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E5EC6C" w14:textId="03843CBE" w:rsidR="00720EEF" w:rsidRPr="00944A1A" w:rsidRDefault="00720EEF" w:rsidP="00720EEF">
      <w:pPr>
        <w:spacing w:before="100" w:beforeAutospacing="1" w:line="360" w:lineRule="auto"/>
        <w:ind w:left="284" w:right="284"/>
        <w:jc w:val="center"/>
        <w:rPr>
          <w:rFonts w:ascii="Times New Roman" w:hAnsi="Times New Roman" w:cs="Times New Roman"/>
          <w:b/>
        </w:rPr>
      </w:pPr>
      <w:bookmarkStart w:id="0" w:name="_Hlk136927165"/>
      <w:r w:rsidRPr="00944A1A">
        <w:rPr>
          <w:rFonts w:ascii="Times New Roman" w:hAnsi="Times New Roman" w:cs="Times New Roman"/>
          <w:b/>
        </w:rPr>
        <w:t xml:space="preserve">LICEO </w:t>
      </w:r>
      <w:r w:rsidR="00892A25">
        <w:rPr>
          <w:rFonts w:ascii="Times New Roman" w:hAnsi="Times New Roman" w:cs="Times New Roman"/>
          <w:b/>
        </w:rPr>
        <w:t>“MORGAGNI”</w:t>
      </w:r>
    </w:p>
    <w:p w14:paraId="11ABD436" w14:textId="57482DF2" w:rsidR="00720EEF" w:rsidRPr="00944A1A" w:rsidRDefault="00720EEF" w:rsidP="00720EEF">
      <w:pPr>
        <w:spacing w:before="100" w:beforeAutospacing="1" w:line="360" w:lineRule="auto"/>
        <w:ind w:left="284" w:right="284"/>
        <w:jc w:val="right"/>
        <w:rPr>
          <w:rFonts w:ascii="Times New Roman" w:hAnsi="Times New Roman" w:cs="Times New Roman"/>
          <w:b/>
        </w:rPr>
      </w:pPr>
      <w:r w:rsidRPr="00944A1A">
        <w:rPr>
          <w:rFonts w:ascii="Times New Roman" w:hAnsi="Times New Roman" w:cs="Times New Roman"/>
          <w:b/>
        </w:rPr>
        <w:t>Anno scolastico 202</w:t>
      </w:r>
      <w:r w:rsidR="001A751D">
        <w:rPr>
          <w:rFonts w:ascii="Times New Roman" w:hAnsi="Times New Roman" w:cs="Times New Roman"/>
          <w:b/>
        </w:rPr>
        <w:t>5/</w:t>
      </w:r>
      <w:r w:rsidRPr="00944A1A">
        <w:rPr>
          <w:rFonts w:ascii="Times New Roman" w:hAnsi="Times New Roman" w:cs="Times New Roman"/>
          <w:b/>
        </w:rPr>
        <w:t>2</w:t>
      </w:r>
      <w:r w:rsidR="001A751D">
        <w:rPr>
          <w:rFonts w:ascii="Times New Roman" w:hAnsi="Times New Roman" w:cs="Times New Roman"/>
          <w:b/>
        </w:rPr>
        <w:t>6</w:t>
      </w:r>
    </w:p>
    <w:p w14:paraId="07F8E187" w14:textId="13454449" w:rsidR="00720EEF" w:rsidRPr="00944A1A" w:rsidRDefault="00720EEF" w:rsidP="007C380C">
      <w:pPr>
        <w:tabs>
          <w:tab w:val="left" w:pos="7080"/>
        </w:tabs>
        <w:spacing w:before="100" w:beforeAutospacing="1" w:line="360" w:lineRule="auto"/>
        <w:ind w:left="284" w:right="284"/>
        <w:jc w:val="right"/>
        <w:rPr>
          <w:rFonts w:ascii="Times New Roman" w:hAnsi="Times New Roman" w:cs="Times New Roman"/>
          <w:b/>
        </w:rPr>
      </w:pPr>
      <w:r w:rsidRPr="00944A1A">
        <w:rPr>
          <w:rFonts w:ascii="Times New Roman" w:hAnsi="Times New Roman" w:cs="Times New Roman"/>
          <w:b/>
        </w:rPr>
        <w:tab/>
        <w:t xml:space="preserve">           Classe II</w:t>
      </w:r>
      <w:r w:rsidR="001A751D">
        <w:rPr>
          <w:rFonts w:ascii="Times New Roman" w:hAnsi="Times New Roman" w:cs="Times New Roman"/>
          <w:b/>
        </w:rPr>
        <w:t xml:space="preserve"> F</w:t>
      </w:r>
    </w:p>
    <w:p w14:paraId="71F0BD93" w14:textId="77777777" w:rsidR="00720EEF" w:rsidRPr="00944A1A" w:rsidRDefault="00720EEF" w:rsidP="00720EEF">
      <w:pPr>
        <w:spacing w:before="100" w:beforeAutospacing="1" w:line="360" w:lineRule="auto"/>
        <w:ind w:left="284" w:right="284"/>
        <w:jc w:val="center"/>
        <w:rPr>
          <w:rFonts w:ascii="Times New Roman" w:hAnsi="Times New Roman" w:cs="Times New Roman"/>
          <w:b/>
        </w:rPr>
      </w:pPr>
      <w:r w:rsidRPr="00944A1A">
        <w:rPr>
          <w:rFonts w:ascii="Times New Roman" w:hAnsi="Times New Roman" w:cs="Times New Roman"/>
          <w:b/>
        </w:rPr>
        <w:t>Programma di italiano</w:t>
      </w:r>
    </w:p>
    <w:p w14:paraId="17905DA7" w14:textId="77777777" w:rsidR="00B059F9" w:rsidRDefault="00D559F5" w:rsidP="00D559F5">
      <w:pPr>
        <w:rPr>
          <w:rFonts w:ascii="Times New Roman" w:hAnsi="Times New Roman" w:cs="Times New Roman"/>
          <w:b/>
          <w:bCs/>
        </w:rPr>
      </w:pPr>
      <w:r w:rsidRPr="00944A1A">
        <w:rPr>
          <w:rFonts w:ascii="Times New Roman" w:hAnsi="Times New Roman" w:cs="Times New Roman"/>
          <w:b/>
          <w:bCs/>
        </w:rPr>
        <w:t>Test</w:t>
      </w:r>
      <w:r w:rsidR="00B059F9">
        <w:rPr>
          <w:rFonts w:ascii="Times New Roman" w:hAnsi="Times New Roman" w:cs="Times New Roman"/>
          <w:b/>
          <w:bCs/>
        </w:rPr>
        <w:t>i</w:t>
      </w:r>
      <w:r w:rsidRPr="00944A1A">
        <w:rPr>
          <w:rFonts w:ascii="Times New Roman" w:hAnsi="Times New Roman" w:cs="Times New Roman"/>
          <w:b/>
          <w:bCs/>
        </w:rPr>
        <w:t xml:space="preserve"> adottat</w:t>
      </w:r>
      <w:r w:rsidR="00B059F9">
        <w:rPr>
          <w:rFonts w:ascii="Times New Roman" w:hAnsi="Times New Roman" w:cs="Times New Roman"/>
          <w:b/>
          <w:bCs/>
        </w:rPr>
        <w:t>i</w:t>
      </w:r>
      <w:r w:rsidRPr="00944A1A">
        <w:rPr>
          <w:rFonts w:ascii="Times New Roman" w:hAnsi="Times New Roman" w:cs="Times New Roman"/>
          <w:b/>
          <w:bCs/>
        </w:rPr>
        <w:t>:</w:t>
      </w:r>
      <w:r w:rsidR="00720EEF" w:rsidRPr="00944A1A">
        <w:rPr>
          <w:rFonts w:ascii="Times New Roman" w:hAnsi="Times New Roman" w:cs="Times New Roman"/>
          <w:b/>
          <w:bCs/>
        </w:rPr>
        <w:t xml:space="preserve"> </w:t>
      </w:r>
    </w:p>
    <w:p w14:paraId="3C2A9F89" w14:textId="0269FB45" w:rsidR="00011646" w:rsidRDefault="00011646" w:rsidP="00892A2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Beatrice </w:t>
      </w:r>
      <w:proofErr w:type="gramStart"/>
      <w:r>
        <w:rPr>
          <w:rFonts w:ascii="Times New Roman" w:hAnsi="Times New Roman" w:cs="Times New Roman"/>
        </w:rPr>
        <w:t>Panebianco ,</w:t>
      </w:r>
      <w:proofErr w:type="gramEnd"/>
      <w:r>
        <w:rPr>
          <w:rFonts w:ascii="Times New Roman" w:hAnsi="Times New Roman" w:cs="Times New Roman"/>
        </w:rPr>
        <w:t xml:space="preserve"> Caterina Bubba, Sara Frigato , Roberto Cardia , Antonella Varani, </w:t>
      </w:r>
      <w:r w:rsidRPr="00011646">
        <w:rPr>
          <w:rFonts w:ascii="Times New Roman" w:hAnsi="Times New Roman" w:cs="Times New Roman"/>
          <w:i/>
          <w:iCs/>
        </w:rPr>
        <w:t xml:space="preserve">Limpida meraviglia, </w:t>
      </w:r>
      <w:r w:rsidR="001A751D">
        <w:rPr>
          <w:rFonts w:ascii="Times New Roman" w:hAnsi="Times New Roman" w:cs="Times New Roman"/>
          <w:i/>
          <w:iCs/>
        </w:rPr>
        <w:t>P</w:t>
      </w:r>
      <w:r w:rsidRPr="00011646">
        <w:rPr>
          <w:rFonts w:ascii="Times New Roman" w:hAnsi="Times New Roman" w:cs="Times New Roman"/>
          <w:i/>
          <w:iCs/>
        </w:rPr>
        <w:t>oesia e teatro con letteratura delle origini</w:t>
      </w:r>
      <w:r>
        <w:rPr>
          <w:rFonts w:ascii="Times New Roman" w:hAnsi="Times New Roman" w:cs="Times New Roman"/>
        </w:rPr>
        <w:t>, ed.  Zanichelli;</w:t>
      </w:r>
    </w:p>
    <w:p w14:paraId="65664471" w14:textId="3FE9D009" w:rsidR="00720EEF" w:rsidRPr="00944A1A" w:rsidRDefault="00720EEF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  <w:i/>
          <w:iCs/>
        </w:rPr>
        <w:t>I Promessi Sposi</w:t>
      </w:r>
      <w:r w:rsidRPr="00944A1A">
        <w:rPr>
          <w:rFonts w:ascii="Times New Roman" w:hAnsi="Times New Roman" w:cs="Times New Roman"/>
        </w:rPr>
        <w:t>, Volume unico, a cura di C. Bologna e P. Rocchi, Loescher editore.</w:t>
      </w:r>
    </w:p>
    <w:p w14:paraId="62B74102" w14:textId="3396ECEF" w:rsidR="00720EEF" w:rsidRPr="00944A1A" w:rsidRDefault="00720EEF" w:rsidP="00D559F5">
      <w:pPr>
        <w:rPr>
          <w:rFonts w:ascii="Times New Roman" w:hAnsi="Times New Roman" w:cs="Times New Roman"/>
          <w:b/>
          <w:bCs/>
        </w:rPr>
      </w:pPr>
      <w:r w:rsidRPr="00944A1A">
        <w:rPr>
          <w:rFonts w:ascii="Times New Roman" w:hAnsi="Times New Roman" w:cs="Times New Roman"/>
        </w:rPr>
        <w:t xml:space="preserve"> </w:t>
      </w:r>
      <w:bookmarkStart w:id="1" w:name="_Hlk136926118"/>
    </w:p>
    <w:bookmarkEnd w:id="0"/>
    <w:bookmarkEnd w:id="1"/>
    <w:p w14:paraId="51A40319" w14:textId="7EEC8A2E" w:rsidR="00720EEF" w:rsidRPr="00944A1A" w:rsidRDefault="00720EEF" w:rsidP="00720EEF">
      <w:pPr>
        <w:rPr>
          <w:rFonts w:ascii="Times New Roman" w:hAnsi="Times New Roman" w:cs="Times New Roman"/>
          <w:b/>
          <w:bCs/>
        </w:rPr>
      </w:pPr>
      <w:r w:rsidRPr="00944A1A">
        <w:rPr>
          <w:rFonts w:ascii="Times New Roman" w:hAnsi="Times New Roman" w:cs="Times New Roman"/>
          <w:b/>
          <w:bCs/>
        </w:rPr>
        <w:t>CONTENUTI DISCIPLINARI SVOLTI</w:t>
      </w:r>
    </w:p>
    <w:p w14:paraId="5CB54DAD" w14:textId="77777777" w:rsidR="00D559F5" w:rsidRPr="00944A1A" w:rsidRDefault="00D559F5" w:rsidP="00D559F5">
      <w:pPr>
        <w:rPr>
          <w:rFonts w:ascii="Times New Roman" w:hAnsi="Times New Roman" w:cs="Times New Roman"/>
          <w:u w:val="single"/>
        </w:rPr>
      </w:pPr>
      <w:r w:rsidRPr="00944A1A">
        <w:rPr>
          <w:rFonts w:ascii="Times New Roman" w:hAnsi="Times New Roman" w:cs="Times New Roman"/>
          <w:b/>
          <w:bCs/>
          <w:u w:val="single"/>
        </w:rPr>
        <w:t>POESIA</w:t>
      </w:r>
    </w:p>
    <w:p w14:paraId="437F385E" w14:textId="782D7BBC" w:rsidR="005772AA" w:rsidRDefault="00011646" w:rsidP="003C2B35">
      <w:pPr>
        <w:rPr>
          <w:rFonts w:ascii="Times New Roman" w:hAnsi="Times New Roman" w:cs="Times New Roman"/>
          <w:u w:val="single"/>
        </w:rPr>
      </w:pPr>
      <w:proofErr w:type="gramStart"/>
      <w:r>
        <w:rPr>
          <w:rFonts w:ascii="Times New Roman" w:hAnsi="Times New Roman" w:cs="Times New Roman"/>
          <w:u w:val="single"/>
        </w:rPr>
        <w:t xml:space="preserve">Unità </w:t>
      </w:r>
      <w:r w:rsidR="00B361DC" w:rsidRPr="005772AA">
        <w:rPr>
          <w:rFonts w:ascii="Times New Roman" w:hAnsi="Times New Roman" w:cs="Times New Roman"/>
          <w:u w:val="single"/>
        </w:rPr>
        <w:t xml:space="preserve"> A</w:t>
      </w:r>
      <w:proofErr w:type="gramEnd"/>
      <w:r>
        <w:rPr>
          <w:rFonts w:ascii="Times New Roman" w:hAnsi="Times New Roman" w:cs="Times New Roman"/>
          <w:u w:val="single"/>
        </w:rPr>
        <w:t>1</w:t>
      </w:r>
    </w:p>
    <w:p w14:paraId="7CA24D37" w14:textId="71F146B5" w:rsidR="00011646" w:rsidRDefault="00011646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struttura del testo poetico </w:t>
      </w:r>
    </w:p>
    <w:p w14:paraId="3DEA2846" w14:textId="215A1685" w:rsidR="00011646" w:rsidRDefault="00011646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caratteristiche della poesia</w:t>
      </w:r>
    </w:p>
    <w:p w14:paraId="6E09B0B2" w14:textId="55073605" w:rsidR="00011646" w:rsidRDefault="00011646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Dentro le parole</w:t>
      </w:r>
    </w:p>
    <w:p w14:paraId="550EA5C9" w14:textId="5117AE5A" w:rsidR="00011646" w:rsidRDefault="00011646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comunicazione poetica</w:t>
      </w:r>
    </w:p>
    <w:p w14:paraId="7DE77026" w14:textId="05A91632" w:rsidR="005C27EF" w:rsidRDefault="005C27EF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Vincenzo Cardarelli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A</w:t>
      </w:r>
      <w:r w:rsidRPr="00536094">
        <w:rPr>
          <w:rFonts w:ascii="Times New Roman" w:hAnsi="Times New Roman" w:cs="Times New Roman"/>
          <w:i/>
          <w:iCs/>
        </w:rPr>
        <w:t>utunno</w:t>
      </w:r>
      <w:r>
        <w:rPr>
          <w:rFonts w:ascii="Times New Roman" w:hAnsi="Times New Roman" w:cs="Times New Roman"/>
        </w:rPr>
        <w:t xml:space="preserve"> </w:t>
      </w:r>
    </w:p>
    <w:p w14:paraId="52A29C80" w14:textId="4A8B1918" w:rsidR="005C27EF" w:rsidRPr="00536094" w:rsidRDefault="005C27EF" w:rsidP="003C2B35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Giacomo Leopardi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 xml:space="preserve">A </w:t>
      </w:r>
      <w:r w:rsidRPr="00536094">
        <w:rPr>
          <w:rFonts w:ascii="Times New Roman" w:hAnsi="Times New Roman" w:cs="Times New Roman"/>
          <w:i/>
          <w:iCs/>
        </w:rPr>
        <w:t>Silvia</w:t>
      </w:r>
    </w:p>
    <w:p w14:paraId="778B1E45" w14:textId="47FC205C" w:rsidR="005C27EF" w:rsidRDefault="005C27EF" w:rsidP="003C2B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Pierpaolo Pasolini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S</w:t>
      </w:r>
      <w:r w:rsidRPr="00536094">
        <w:rPr>
          <w:rFonts w:ascii="Times New Roman" w:hAnsi="Times New Roman" w:cs="Times New Roman"/>
          <w:i/>
          <w:iCs/>
        </w:rPr>
        <w:t>upplica a mia madre</w:t>
      </w:r>
    </w:p>
    <w:p w14:paraId="58921243" w14:textId="77777777" w:rsidR="00011646" w:rsidRPr="00011646" w:rsidRDefault="00011646" w:rsidP="003C2B35">
      <w:pPr>
        <w:rPr>
          <w:rFonts w:ascii="Times New Roman" w:hAnsi="Times New Roman" w:cs="Times New Roman"/>
        </w:rPr>
      </w:pPr>
    </w:p>
    <w:p w14:paraId="71B3FB7F" w14:textId="229755D6" w:rsidR="00011646" w:rsidRDefault="00011646" w:rsidP="00011646">
      <w:pPr>
        <w:rPr>
          <w:rFonts w:ascii="Times New Roman" w:hAnsi="Times New Roman" w:cs="Times New Roman"/>
          <w:u w:val="single"/>
        </w:rPr>
      </w:pPr>
      <w:proofErr w:type="gramStart"/>
      <w:r>
        <w:rPr>
          <w:rFonts w:ascii="Times New Roman" w:hAnsi="Times New Roman" w:cs="Times New Roman"/>
          <w:u w:val="single"/>
        </w:rPr>
        <w:t xml:space="preserve">Unità </w:t>
      </w:r>
      <w:r w:rsidRPr="005772AA">
        <w:rPr>
          <w:rFonts w:ascii="Times New Roman" w:hAnsi="Times New Roman" w:cs="Times New Roman"/>
          <w:u w:val="single"/>
        </w:rPr>
        <w:t xml:space="preserve"> A</w:t>
      </w:r>
      <w:proofErr w:type="gramEnd"/>
      <w:r>
        <w:rPr>
          <w:rFonts w:ascii="Times New Roman" w:hAnsi="Times New Roman" w:cs="Times New Roman"/>
          <w:u w:val="single"/>
        </w:rPr>
        <w:t>2</w:t>
      </w:r>
    </w:p>
    <w:p w14:paraId="4A84E297" w14:textId="77777777" w:rsidR="00536094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Il linguaggio della poesia </w:t>
      </w:r>
    </w:p>
    <w:p w14:paraId="2CA3396E" w14:textId="66F5A0AE" w:rsidR="00011646" w:rsidRPr="00011646" w:rsidRDefault="00536094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 w:rsidRPr="00011646">
        <w:rPr>
          <w:rFonts w:ascii="Times New Roman" w:hAnsi="Times New Roman" w:cs="Times New Roman"/>
        </w:rPr>
        <w:t>e parole della poesia</w:t>
      </w:r>
    </w:p>
    <w:p w14:paraId="46E4F1C7" w14:textId="53E9E3B3" w:rsidR="00011646" w:rsidRPr="00011646" w:rsidRDefault="00011646" w:rsidP="00011646">
      <w:pPr>
        <w:rPr>
          <w:rFonts w:ascii="Times New Roman" w:hAnsi="Times New Roman" w:cs="Times New Roman"/>
        </w:rPr>
      </w:pPr>
      <w:r w:rsidRPr="00011646">
        <w:rPr>
          <w:rFonts w:ascii="Times New Roman" w:hAnsi="Times New Roman" w:cs="Times New Roman"/>
        </w:rPr>
        <w:t>Il linguaggio figurato e le figure retoriche</w:t>
      </w:r>
    </w:p>
    <w:p w14:paraId="46F83D3A" w14:textId="7F29A315" w:rsidR="00011646" w:rsidRDefault="00011646" w:rsidP="00011646">
      <w:pPr>
        <w:rPr>
          <w:rFonts w:ascii="Times New Roman" w:hAnsi="Times New Roman" w:cs="Times New Roman"/>
        </w:rPr>
      </w:pPr>
      <w:r w:rsidRPr="00011646">
        <w:rPr>
          <w:rFonts w:ascii="Times New Roman" w:hAnsi="Times New Roman" w:cs="Times New Roman"/>
        </w:rPr>
        <w:t xml:space="preserve">Le figure retoriche di suono virgola di significato virgola di ordine </w:t>
      </w:r>
    </w:p>
    <w:p w14:paraId="5F2975DB" w14:textId="7469900A" w:rsidR="001A751D" w:rsidRDefault="001A751D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G. M. </w:t>
      </w:r>
      <w:proofErr w:type="spellStart"/>
      <w:r>
        <w:rPr>
          <w:rFonts w:ascii="Times New Roman" w:hAnsi="Times New Roman" w:cs="Times New Roman"/>
        </w:rPr>
        <w:t>Materdona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1A751D">
        <w:rPr>
          <w:rFonts w:ascii="Times New Roman" w:hAnsi="Times New Roman" w:cs="Times New Roman"/>
          <w:i/>
          <w:iCs/>
        </w:rPr>
        <w:t>A una zanzara</w:t>
      </w:r>
      <w:r>
        <w:rPr>
          <w:rFonts w:ascii="Times New Roman" w:hAnsi="Times New Roman" w:cs="Times New Roman"/>
        </w:rPr>
        <w:t xml:space="preserve"> </w:t>
      </w:r>
    </w:p>
    <w:p w14:paraId="3B498DAC" w14:textId="737EA938" w:rsidR="001A751D" w:rsidRDefault="001A751D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G. Carducci</w:t>
      </w:r>
      <w:r w:rsidRPr="001A751D">
        <w:rPr>
          <w:rFonts w:ascii="Times New Roman" w:hAnsi="Times New Roman" w:cs="Times New Roman"/>
          <w:i/>
          <w:iCs/>
        </w:rPr>
        <w:t>, Pianto antico</w:t>
      </w:r>
    </w:p>
    <w:p w14:paraId="12FD8D65" w14:textId="0C2A168A" w:rsidR="005C27EF" w:rsidRPr="00011646" w:rsidRDefault="001A751D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U. Foscolo, </w:t>
      </w:r>
      <w:r w:rsidRPr="001A751D">
        <w:rPr>
          <w:rFonts w:ascii="Times New Roman" w:hAnsi="Times New Roman" w:cs="Times New Roman"/>
          <w:i/>
          <w:iCs/>
        </w:rPr>
        <w:t>In morte del fratello Giovanni</w:t>
      </w:r>
    </w:p>
    <w:p w14:paraId="716AF300" w14:textId="0B576523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B 1</w:t>
      </w:r>
    </w:p>
    <w:p w14:paraId="07485AAD" w14:textId="7F5DEEC4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L’amore</w:t>
      </w:r>
    </w:p>
    <w:p w14:paraId="0F2E3EC4" w14:textId="77777777" w:rsidR="001A751D" w:rsidRPr="001A751D" w:rsidRDefault="001A751D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P. Neruda, </w:t>
      </w:r>
      <w:r w:rsidRPr="001A751D">
        <w:rPr>
          <w:rFonts w:ascii="Times New Roman" w:hAnsi="Times New Roman" w:cs="Times New Roman"/>
          <w:i/>
          <w:iCs/>
        </w:rPr>
        <w:t>Il figlio</w:t>
      </w:r>
    </w:p>
    <w:p w14:paraId="7437616E" w14:textId="0A1EB22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Camillo</w:t>
      </w:r>
      <w:r w:rsidR="00536094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barbaro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P</w:t>
      </w:r>
      <w:r w:rsidRPr="00536094">
        <w:rPr>
          <w:rFonts w:ascii="Times New Roman" w:hAnsi="Times New Roman" w:cs="Times New Roman"/>
          <w:i/>
          <w:iCs/>
        </w:rPr>
        <w:t>adre, se anche tu non fossi il mio</w:t>
      </w:r>
      <w:r>
        <w:rPr>
          <w:rFonts w:ascii="Times New Roman" w:hAnsi="Times New Roman" w:cs="Times New Roman"/>
        </w:rPr>
        <w:t xml:space="preserve"> </w:t>
      </w:r>
    </w:p>
    <w:p w14:paraId="1A0A648C" w14:textId="152F99BF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Eugenio Montale, </w:t>
      </w:r>
      <w:r w:rsidRPr="00536094">
        <w:rPr>
          <w:rFonts w:ascii="Times New Roman" w:hAnsi="Times New Roman" w:cs="Times New Roman"/>
          <w:i/>
          <w:iCs/>
        </w:rPr>
        <w:t>Ho sceso, dandoti il braccio</w:t>
      </w:r>
    </w:p>
    <w:p w14:paraId="1B7507B4" w14:textId="61D7D001" w:rsidR="001A751D" w:rsidRPr="001A751D" w:rsidRDefault="001A751D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U. Saba, </w:t>
      </w:r>
      <w:r w:rsidRPr="001A751D">
        <w:rPr>
          <w:rFonts w:ascii="Times New Roman" w:hAnsi="Times New Roman" w:cs="Times New Roman"/>
          <w:i/>
          <w:iCs/>
        </w:rPr>
        <w:t>L’addio</w:t>
      </w:r>
    </w:p>
    <w:p w14:paraId="38229AC6" w14:textId="22D7465E" w:rsidR="001A751D" w:rsidRPr="001A751D" w:rsidRDefault="001A751D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S. Penna, </w:t>
      </w:r>
      <w:r w:rsidRPr="001A751D">
        <w:rPr>
          <w:rFonts w:ascii="Times New Roman" w:hAnsi="Times New Roman" w:cs="Times New Roman"/>
          <w:i/>
          <w:iCs/>
        </w:rPr>
        <w:t>E mi tormenta il fortunato amore</w:t>
      </w:r>
    </w:p>
    <w:p w14:paraId="3872C527" w14:textId="56A5387D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B 2</w:t>
      </w:r>
    </w:p>
    <w:p w14:paraId="44795846" w14:textId="77777777" w:rsidR="001A751D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La natura </w:t>
      </w:r>
    </w:p>
    <w:p w14:paraId="2FC30083" w14:textId="74358698" w:rsidR="00011646" w:rsidRPr="001A751D" w:rsidRDefault="005C27EF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Matsuo Basho, </w:t>
      </w:r>
      <w:r w:rsidRPr="00536094">
        <w:rPr>
          <w:rFonts w:ascii="Times New Roman" w:hAnsi="Times New Roman" w:cs="Times New Roman"/>
          <w:i/>
          <w:iCs/>
        </w:rPr>
        <w:t>Haiku</w:t>
      </w:r>
    </w:p>
    <w:p w14:paraId="74F1BFF7" w14:textId="7E3C545C" w:rsidR="005C27EF" w:rsidRP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Giacomo Leopardi</w:t>
      </w:r>
      <w:r w:rsidRPr="00536094">
        <w:rPr>
          <w:rFonts w:ascii="Times New Roman" w:hAnsi="Times New Roman" w:cs="Times New Roman"/>
          <w:i/>
          <w:iCs/>
        </w:rPr>
        <w:t>, Alla luna</w:t>
      </w:r>
    </w:p>
    <w:p w14:paraId="2602361F" w14:textId="2E521DDD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B 3</w:t>
      </w:r>
    </w:p>
    <w:p w14:paraId="6B6BDF52" w14:textId="7AE97773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 w:rsidRPr="005C27EF">
        <w:rPr>
          <w:rFonts w:ascii="Times New Roman" w:hAnsi="Times New Roman" w:cs="Times New Roman"/>
        </w:rPr>
        <w:t xml:space="preserve">Giacomo Leopardi, </w:t>
      </w:r>
      <w:r w:rsidRPr="00536094">
        <w:rPr>
          <w:rFonts w:ascii="Times New Roman" w:hAnsi="Times New Roman" w:cs="Times New Roman"/>
          <w:i/>
          <w:iCs/>
        </w:rPr>
        <w:t xml:space="preserve">L’infinito </w:t>
      </w:r>
    </w:p>
    <w:p w14:paraId="6EF1E156" w14:textId="68D0739A" w:rsidR="005C27EF" w:rsidRPr="005C27EF" w:rsidRDefault="005C27EF" w:rsidP="00011646">
      <w:pPr>
        <w:rPr>
          <w:rFonts w:ascii="Times New Roman" w:hAnsi="Times New Roman" w:cs="Times New Roman"/>
        </w:rPr>
      </w:pPr>
      <w:proofErr w:type="spellStart"/>
      <w:r w:rsidRPr="005C27EF">
        <w:rPr>
          <w:rFonts w:ascii="Times New Roman" w:hAnsi="Times New Roman" w:cs="Times New Roman"/>
        </w:rPr>
        <w:t>Costantinos</w:t>
      </w:r>
      <w:proofErr w:type="spellEnd"/>
      <w:r w:rsidRPr="005C27EF">
        <w:rPr>
          <w:rFonts w:ascii="Times New Roman" w:hAnsi="Times New Roman" w:cs="Times New Roman"/>
        </w:rPr>
        <w:t xml:space="preserve"> </w:t>
      </w:r>
      <w:proofErr w:type="spellStart"/>
      <w:r w:rsidRPr="005C27EF">
        <w:rPr>
          <w:rFonts w:ascii="Times New Roman" w:hAnsi="Times New Roman" w:cs="Times New Roman"/>
        </w:rPr>
        <w:t>Kavafis</w:t>
      </w:r>
      <w:proofErr w:type="spellEnd"/>
      <w:r w:rsidRPr="005C27EF">
        <w:rPr>
          <w:rFonts w:ascii="Times New Roman" w:hAnsi="Times New Roman" w:cs="Times New Roman"/>
        </w:rPr>
        <w:t xml:space="preserve">, </w:t>
      </w:r>
      <w:r w:rsidRPr="00536094">
        <w:rPr>
          <w:rFonts w:ascii="Times New Roman" w:hAnsi="Times New Roman" w:cs="Times New Roman"/>
          <w:i/>
          <w:iCs/>
        </w:rPr>
        <w:t>Itaca</w:t>
      </w:r>
    </w:p>
    <w:p w14:paraId="429CB873" w14:textId="7F48E1B0" w:rsidR="00011646" w:rsidRPr="00011646" w:rsidRDefault="00011646" w:rsidP="00011646">
      <w:pPr>
        <w:rPr>
          <w:rFonts w:ascii="Times New Roman" w:hAnsi="Times New Roman" w:cs="Times New Roman"/>
        </w:rPr>
      </w:pPr>
    </w:p>
    <w:p w14:paraId="7D8B85AF" w14:textId="188E9233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B 4</w:t>
      </w:r>
    </w:p>
    <w:p w14:paraId="6F1532E4" w14:textId="27A0D162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guerra</w:t>
      </w:r>
    </w:p>
    <w:p w14:paraId="31B496B6" w14:textId="50445473" w:rsidR="005C27EF" w:rsidRPr="00536094" w:rsidRDefault="005C27EF" w:rsidP="00011646">
      <w:pPr>
        <w:rPr>
          <w:rFonts w:ascii="Times New Roman" w:hAnsi="Times New Roman" w:cs="Times New Roman"/>
        </w:rPr>
      </w:pPr>
      <w:r w:rsidRPr="00536094">
        <w:rPr>
          <w:rFonts w:ascii="Times New Roman" w:hAnsi="Times New Roman" w:cs="Times New Roman"/>
        </w:rPr>
        <w:t>Salvatore Quasimodo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U</w:t>
      </w:r>
      <w:r w:rsidRPr="00536094">
        <w:rPr>
          <w:rFonts w:ascii="Times New Roman" w:hAnsi="Times New Roman" w:cs="Times New Roman"/>
          <w:i/>
          <w:iCs/>
        </w:rPr>
        <w:t>omo del mio tempo</w:t>
      </w:r>
    </w:p>
    <w:p w14:paraId="37E995D1" w14:textId="045D5551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Giuseppe Ungaretti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V</w:t>
      </w:r>
      <w:r w:rsidRPr="00536094">
        <w:rPr>
          <w:rFonts w:ascii="Times New Roman" w:hAnsi="Times New Roman" w:cs="Times New Roman"/>
          <w:i/>
          <w:iCs/>
        </w:rPr>
        <w:t>eglia</w:t>
      </w:r>
    </w:p>
    <w:p w14:paraId="6EC6F129" w14:textId="569F355B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Bertolt Brecht, </w:t>
      </w:r>
      <w:r w:rsidRPr="00536094">
        <w:rPr>
          <w:rFonts w:ascii="Times New Roman" w:hAnsi="Times New Roman" w:cs="Times New Roman"/>
          <w:i/>
          <w:iCs/>
        </w:rPr>
        <w:t>Generale, il tuo carro armato è una macchina potente</w:t>
      </w:r>
    </w:p>
    <w:p w14:paraId="1934B217" w14:textId="4D2AFC4B" w:rsidR="007D7A01" w:rsidRPr="007D7A01" w:rsidRDefault="007D7A01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P. Levi, </w:t>
      </w:r>
      <w:r w:rsidRPr="007D7A01">
        <w:rPr>
          <w:rFonts w:ascii="Times New Roman" w:hAnsi="Times New Roman" w:cs="Times New Roman"/>
          <w:i/>
          <w:iCs/>
        </w:rPr>
        <w:t>La bambina di Pompei</w:t>
      </w:r>
    </w:p>
    <w:p w14:paraId="6D7C1219" w14:textId="1F72FBDB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Giuseppe Ungaretti</w:t>
      </w:r>
      <w:r w:rsidR="00536094">
        <w:rPr>
          <w:rFonts w:ascii="Times New Roman" w:hAnsi="Times New Roman" w:cs="Times New Roman"/>
        </w:rPr>
        <w:t xml:space="preserve">, </w:t>
      </w:r>
      <w:r w:rsidR="00536094" w:rsidRPr="00536094">
        <w:rPr>
          <w:rFonts w:ascii="Times New Roman" w:hAnsi="Times New Roman" w:cs="Times New Roman"/>
          <w:i/>
          <w:iCs/>
        </w:rPr>
        <w:t>I</w:t>
      </w:r>
      <w:r w:rsidRPr="00536094">
        <w:rPr>
          <w:rFonts w:ascii="Times New Roman" w:hAnsi="Times New Roman" w:cs="Times New Roman"/>
          <w:i/>
          <w:iCs/>
        </w:rPr>
        <w:t xml:space="preserve"> fiumi</w:t>
      </w:r>
    </w:p>
    <w:p w14:paraId="1F50A46C" w14:textId="35014195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C 1</w:t>
      </w:r>
    </w:p>
    <w:p w14:paraId="2705718D" w14:textId="77777777" w:rsidR="005C27EF" w:rsidRDefault="00011646" w:rsidP="00011646">
      <w:pPr>
        <w:rPr>
          <w:rFonts w:ascii="Times New Roman" w:hAnsi="Times New Roman" w:cs="Times New Roman"/>
        </w:rPr>
      </w:pPr>
      <w:r w:rsidRPr="00536094">
        <w:rPr>
          <w:rFonts w:ascii="Times New Roman" w:hAnsi="Times New Roman" w:cs="Times New Roman"/>
          <w:u w:val="single"/>
        </w:rPr>
        <w:t xml:space="preserve">Giovanni </w:t>
      </w:r>
      <w:r w:rsidR="005C27EF" w:rsidRPr="00536094">
        <w:rPr>
          <w:rFonts w:ascii="Times New Roman" w:hAnsi="Times New Roman" w:cs="Times New Roman"/>
          <w:u w:val="single"/>
        </w:rPr>
        <w:t>P</w:t>
      </w:r>
      <w:r w:rsidRPr="00536094">
        <w:rPr>
          <w:rFonts w:ascii="Times New Roman" w:hAnsi="Times New Roman" w:cs="Times New Roman"/>
          <w:u w:val="single"/>
        </w:rPr>
        <w:t>ascoli</w:t>
      </w:r>
      <w:r>
        <w:rPr>
          <w:rFonts w:ascii="Times New Roman" w:hAnsi="Times New Roman" w:cs="Times New Roman"/>
        </w:rPr>
        <w:t xml:space="preserve">: la vita; </w:t>
      </w:r>
      <w:r w:rsidR="005C27EF">
        <w:rPr>
          <w:rFonts w:ascii="Times New Roman" w:hAnsi="Times New Roman" w:cs="Times New Roman"/>
        </w:rPr>
        <w:t>l</w:t>
      </w:r>
      <w:r>
        <w:rPr>
          <w:rFonts w:ascii="Times New Roman" w:hAnsi="Times New Roman" w:cs="Times New Roman"/>
        </w:rPr>
        <w:t>e opere</w:t>
      </w:r>
      <w:r w:rsidR="005C27EF">
        <w:rPr>
          <w:rFonts w:ascii="Times New Roman" w:hAnsi="Times New Roman" w:cs="Times New Roman"/>
        </w:rPr>
        <w:t xml:space="preserve"> e i</w:t>
      </w:r>
      <w:r>
        <w:rPr>
          <w:rFonts w:ascii="Times New Roman" w:hAnsi="Times New Roman" w:cs="Times New Roman"/>
        </w:rPr>
        <w:t xml:space="preserve"> temi </w:t>
      </w:r>
    </w:p>
    <w:p w14:paraId="31DFAA3E" w14:textId="2D1939A9" w:rsid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>a poetica</w:t>
      </w:r>
      <w:r>
        <w:rPr>
          <w:rFonts w:ascii="Times New Roman" w:hAnsi="Times New Roman" w:cs="Times New Roman"/>
        </w:rPr>
        <w:t xml:space="preserve"> e</w:t>
      </w:r>
      <w:r w:rsidR="00011646">
        <w:rPr>
          <w:rFonts w:ascii="Times New Roman" w:hAnsi="Times New Roman" w:cs="Times New Roman"/>
        </w:rPr>
        <w:t xml:space="preserve"> lo stile</w:t>
      </w:r>
    </w:p>
    <w:p w14:paraId="2F740144" w14:textId="3DD503EC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 w:rsidRPr="00536094">
        <w:rPr>
          <w:rFonts w:ascii="Times New Roman" w:hAnsi="Times New Roman" w:cs="Times New Roman"/>
          <w:i/>
          <w:iCs/>
        </w:rPr>
        <w:t xml:space="preserve">X </w:t>
      </w:r>
      <w:proofErr w:type="gramStart"/>
      <w:r w:rsidRPr="00536094">
        <w:rPr>
          <w:rFonts w:ascii="Times New Roman" w:hAnsi="Times New Roman" w:cs="Times New Roman"/>
          <w:i/>
          <w:iCs/>
        </w:rPr>
        <w:t>Agosto</w:t>
      </w:r>
      <w:proofErr w:type="gramEnd"/>
    </w:p>
    <w:p w14:paraId="312A44DC" w14:textId="3ED0D2F0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 w:rsidRPr="00536094">
        <w:rPr>
          <w:rFonts w:ascii="Times New Roman" w:hAnsi="Times New Roman" w:cs="Times New Roman"/>
          <w:i/>
          <w:iCs/>
        </w:rPr>
        <w:t>L’assiuolo</w:t>
      </w:r>
    </w:p>
    <w:p w14:paraId="6458FE06" w14:textId="623215D0" w:rsidR="005C27EF" w:rsidRDefault="005C27EF" w:rsidP="00011646">
      <w:pPr>
        <w:rPr>
          <w:rFonts w:ascii="Times New Roman" w:hAnsi="Times New Roman" w:cs="Times New Roman"/>
          <w:i/>
          <w:iCs/>
        </w:rPr>
      </w:pPr>
      <w:r w:rsidRPr="00536094">
        <w:rPr>
          <w:rFonts w:ascii="Times New Roman" w:hAnsi="Times New Roman" w:cs="Times New Roman"/>
          <w:i/>
          <w:iCs/>
        </w:rPr>
        <w:t>Il gelsomino notturno</w:t>
      </w:r>
    </w:p>
    <w:p w14:paraId="5CE0F658" w14:textId="2CB4A43D" w:rsidR="007D7A01" w:rsidRPr="00536094" w:rsidRDefault="007D7A01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Novembre</w:t>
      </w:r>
    </w:p>
    <w:p w14:paraId="4B4B042D" w14:textId="55FE1AB6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C 2</w:t>
      </w:r>
    </w:p>
    <w:p w14:paraId="03C7BC9F" w14:textId="66A14EE8" w:rsidR="00011646" w:rsidRPr="00536094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Alda Merini </w:t>
      </w:r>
      <w:r w:rsidRPr="00536094">
        <w:rPr>
          <w:rFonts w:ascii="Times New Roman" w:hAnsi="Times New Roman" w:cs="Times New Roman"/>
        </w:rPr>
        <w:t>riferimenti alla vita</w:t>
      </w:r>
    </w:p>
    <w:p w14:paraId="454BD9CF" w14:textId="014E325C" w:rsidR="005C27EF" w:rsidRDefault="007D7A01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La luna s’apre nei giardini del manicomio</w:t>
      </w:r>
    </w:p>
    <w:p w14:paraId="2AD43D1E" w14:textId="1085FEED" w:rsidR="007D7A01" w:rsidRDefault="007D7A01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Sono nata il 21 a primavera</w:t>
      </w:r>
    </w:p>
    <w:p w14:paraId="0B9F612C" w14:textId="302E462F" w:rsidR="007D7A01" w:rsidRPr="00536094" w:rsidRDefault="007D7A01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La madre</w:t>
      </w:r>
    </w:p>
    <w:p w14:paraId="73019F6E" w14:textId="77777777" w:rsidR="00011646" w:rsidRDefault="00011646" w:rsidP="00011646">
      <w:pPr>
        <w:rPr>
          <w:rFonts w:ascii="Times New Roman" w:hAnsi="Times New Roman" w:cs="Times New Roman"/>
          <w:u w:val="single"/>
        </w:rPr>
      </w:pPr>
    </w:p>
    <w:p w14:paraId="397B9E0E" w14:textId="45BDEFB7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D 1</w:t>
      </w:r>
    </w:p>
    <w:p w14:paraId="055C4BAA" w14:textId="05B55FB7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Le forme del teatro</w:t>
      </w:r>
    </w:p>
    <w:p w14:paraId="2F5F9465" w14:textId="653F1960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differenze fra testo drammatico e testo narrativo </w:t>
      </w:r>
    </w:p>
    <w:p w14:paraId="3F3BAE5F" w14:textId="7F97A3D6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testo teatrale: lettura e rappresentazione</w:t>
      </w:r>
    </w:p>
    <w:p w14:paraId="0827FDAF" w14:textId="7E78F001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generi del teatro</w:t>
      </w:r>
    </w:p>
    <w:p w14:paraId="69F21848" w14:textId="45EF5EA2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Luigi Pirandello, </w:t>
      </w:r>
      <w:r w:rsidRPr="00536094">
        <w:rPr>
          <w:rFonts w:ascii="Times New Roman" w:hAnsi="Times New Roman" w:cs="Times New Roman"/>
          <w:i/>
          <w:iCs/>
        </w:rPr>
        <w:t>Ma quale verità?</w:t>
      </w:r>
    </w:p>
    <w:p w14:paraId="3AEF062D" w14:textId="7C1874BF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>Sofocle</w:t>
      </w:r>
      <w:r w:rsidRPr="00536094">
        <w:rPr>
          <w:rFonts w:ascii="Times New Roman" w:hAnsi="Times New Roman" w:cs="Times New Roman"/>
          <w:i/>
          <w:iCs/>
        </w:rPr>
        <w:t>, Un atto d’accusa</w:t>
      </w:r>
    </w:p>
    <w:p w14:paraId="30686188" w14:textId="77777777" w:rsidR="005C27EF" w:rsidRPr="00011646" w:rsidRDefault="005C27EF" w:rsidP="00011646">
      <w:pPr>
        <w:rPr>
          <w:rFonts w:ascii="Times New Roman" w:hAnsi="Times New Roman" w:cs="Times New Roman"/>
        </w:rPr>
      </w:pPr>
    </w:p>
    <w:p w14:paraId="7125A354" w14:textId="07057DC5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D 2</w:t>
      </w:r>
    </w:p>
    <w:p w14:paraId="13816581" w14:textId="158FFFDA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teatro nel tempo</w:t>
      </w:r>
    </w:p>
    <w:p w14:paraId="71BADFED" w14:textId="77777777" w:rsidR="005C27EF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 dramma antico</w:t>
      </w:r>
      <w:r w:rsidR="005C27EF">
        <w:rPr>
          <w:rFonts w:ascii="Times New Roman" w:hAnsi="Times New Roman" w:cs="Times New Roman"/>
        </w:rPr>
        <w:t>; l</w:t>
      </w:r>
      <w:r>
        <w:rPr>
          <w:rFonts w:ascii="Times New Roman" w:hAnsi="Times New Roman" w:cs="Times New Roman"/>
        </w:rPr>
        <w:t>a tragedia greca</w:t>
      </w:r>
      <w:r w:rsidR="005C27EF">
        <w:rPr>
          <w:rFonts w:ascii="Times New Roman" w:hAnsi="Times New Roman" w:cs="Times New Roman"/>
        </w:rPr>
        <w:t>; l</w:t>
      </w:r>
      <w:r>
        <w:rPr>
          <w:rFonts w:ascii="Times New Roman" w:hAnsi="Times New Roman" w:cs="Times New Roman"/>
        </w:rPr>
        <w:t xml:space="preserve">a commedia greca </w:t>
      </w:r>
    </w:p>
    <w:p w14:paraId="1F9AC7DC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</w:t>
      </w:r>
      <w:r w:rsidR="00011646">
        <w:rPr>
          <w:rFonts w:ascii="Times New Roman" w:hAnsi="Times New Roman" w:cs="Times New Roman"/>
        </w:rPr>
        <w:t xml:space="preserve">alla latinità al Rinascimento </w:t>
      </w:r>
    </w:p>
    <w:p w14:paraId="14F203B9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 xml:space="preserve">a nascita del teatro moderno </w:t>
      </w:r>
    </w:p>
    <w:p w14:paraId="73C19C83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>
        <w:rPr>
          <w:rFonts w:ascii="Times New Roman" w:hAnsi="Times New Roman" w:cs="Times New Roman"/>
        </w:rPr>
        <w:t xml:space="preserve">l teatro dell’Ottocento </w:t>
      </w:r>
    </w:p>
    <w:p w14:paraId="45440EB8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>
        <w:rPr>
          <w:rFonts w:ascii="Times New Roman" w:hAnsi="Times New Roman" w:cs="Times New Roman"/>
        </w:rPr>
        <w:t xml:space="preserve">l dramma del 900 </w:t>
      </w:r>
    </w:p>
    <w:p w14:paraId="754718C8" w14:textId="5EF57FFC" w:rsid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011646">
        <w:rPr>
          <w:rFonts w:ascii="Times New Roman" w:hAnsi="Times New Roman" w:cs="Times New Roman"/>
        </w:rPr>
        <w:t>lcune tendenze del teatro contemporaneo</w:t>
      </w:r>
    </w:p>
    <w:p w14:paraId="132FEF83" w14:textId="104F0C37" w:rsidR="005C27EF" w:rsidRDefault="005C27EF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Euripide, </w:t>
      </w:r>
      <w:r w:rsidRPr="00536094">
        <w:rPr>
          <w:rFonts w:ascii="Times New Roman" w:hAnsi="Times New Roman" w:cs="Times New Roman"/>
          <w:i/>
          <w:iCs/>
        </w:rPr>
        <w:t>Un gesto indelebile</w:t>
      </w:r>
    </w:p>
    <w:p w14:paraId="73854034" w14:textId="77777777" w:rsidR="007D7A01" w:rsidRDefault="007D7A01" w:rsidP="00011646">
      <w:pPr>
        <w:rPr>
          <w:rFonts w:ascii="Times New Roman" w:hAnsi="Times New Roman" w:cs="Times New Roman"/>
          <w:i/>
          <w:iCs/>
        </w:rPr>
      </w:pPr>
    </w:p>
    <w:p w14:paraId="5C952E72" w14:textId="097F51F5" w:rsidR="007D7A01" w:rsidRPr="007D7A01" w:rsidRDefault="007D7A01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Sulla Classroom, materiale didattico di approfondimento sul</w:t>
      </w:r>
      <w:r w:rsidR="00E32BB0">
        <w:rPr>
          <w:rFonts w:ascii="Times New Roman" w:hAnsi="Times New Roman" w:cs="Times New Roman"/>
        </w:rPr>
        <w:t xml:space="preserve"> teatro greco, con trame e anal</w:t>
      </w:r>
      <w:bookmarkStart w:id="2" w:name="_GoBack"/>
      <w:bookmarkEnd w:id="2"/>
      <w:r>
        <w:rPr>
          <w:rFonts w:ascii="Times New Roman" w:hAnsi="Times New Roman" w:cs="Times New Roman"/>
        </w:rPr>
        <w:t>isi.</w:t>
      </w:r>
    </w:p>
    <w:p w14:paraId="66AA0ECC" w14:textId="77777777" w:rsidR="00011646" w:rsidRPr="00011646" w:rsidRDefault="00011646" w:rsidP="00011646">
      <w:pPr>
        <w:rPr>
          <w:rFonts w:ascii="Times New Roman" w:hAnsi="Times New Roman" w:cs="Times New Roman"/>
        </w:rPr>
      </w:pPr>
    </w:p>
    <w:p w14:paraId="438EA89E" w14:textId="3F287171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Unità E 1</w:t>
      </w:r>
    </w:p>
    <w:p w14:paraId="5FDE371B" w14:textId="51047ED6" w:rsidR="005C27EF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Il </w:t>
      </w:r>
      <w:r w:rsidR="005C27EF">
        <w:rPr>
          <w:rFonts w:ascii="Times New Roman" w:hAnsi="Times New Roman" w:cs="Times New Roman"/>
          <w:u w:val="single"/>
        </w:rPr>
        <w:t>M</w:t>
      </w:r>
      <w:r>
        <w:rPr>
          <w:rFonts w:ascii="Times New Roman" w:hAnsi="Times New Roman" w:cs="Times New Roman"/>
          <w:u w:val="single"/>
        </w:rPr>
        <w:t xml:space="preserve">edioevo </w:t>
      </w:r>
    </w:p>
    <w:p w14:paraId="6F95253E" w14:textId="10365389" w:rsidR="005C27EF" w:rsidRDefault="005C27EF" w:rsidP="00011646">
      <w:pPr>
        <w:rPr>
          <w:rFonts w:ascii="Times New Roman" w:hAnsi="Times New Roman" w:cs="Times New Roman"/>
        </w:rPr>
      </w:pPr>
      <w:r w:rsidRPr="005C27EF">
        <w:rPr>
          <w:rFonts w:ascii="Times New Roman" w:hAnsi="Times New Roman" w:cs="Times New Roman"/>
        </w:rPr>
        <w:t>L</w:t>
      </w:r>
      <w:r w:rsidR="00011646" w:rsidRPr="005C27EF">
        <w:rPr>
          <w:rFonts w:ascii="Times New Roman" w:hAnsi="Times New Roman" w:cs="Times New Roman"/>
        </w:rPr>
        <w:t>a disgregazione dell’</w:t>
      </w:r>
      <w:r>
        <w:rPr>
          <w:rFonts w:ascii="Times New Roman" w:hAnsi="Times New Roman" w:cs="Times New Roman"/>
        </w:rPr>
        <w:t>I</w:t>
      </w:r>
      <w:r w:rsidR="00011646" w:rsidRPr="005C27EF">
        <w:rPr>
          <w:rFonts w:ascii="Times New Roman" w:hAnsi="Times New Roman" w:cs="Times New Roman"/>
        </w:rPr>
        <w:t xml:space="preserve">mpero </w:t>
      </w:r>
    </w:p>
    <w:p w14:paraId="295DB09F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 w:rsidRPr="005C27EF">
        <w:rPr>
          <w:rFonts w:ascii="Times New Roman" w:hAnsi="Times New Roman" w:cs="Times New Roman"/>
        </w:rPr>
        <w:t xml:space="preserve">’ascesa della Chiesa </w:t>
      </w:r>
    </w:p>
    <w:p w14:paraId="3E850808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 w:rsidRPr="005C27EF">
        <w:rPr>
          <w:rFonts w:ascii="Times New Roman" w:hAnsi="Times New Roman" w:cs="Times New Roman"/>
        </w:rPr>
        <w:t xml:space="preserve">’impero </w:t>
      </w:r>
    </w:p>
    <w:p w14:paraId="1C532F30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 w:rsidRPr="005C27EF">
        <w:rPr>
          <w:rFonts w:ascii="Times New Roman" w:hAnsi="Times New Roman" w:cs="Times New Roman"/>
        </w:rPr>
        <w:t xml:space="preserve">l feudalesimo </w:t>
      </w:r>
    </w:p>
    <w:p w14:paraId="09993011" w14:textId="1CA0C50E" w:rsidR="00011646" w:rsidRP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 w:rsidRPr="005C27EF">
        <w:rPr>
          <w:rFonts w:ascii="Times New Roman" w:hAnsi="Times New Roman" w:cs="Times New Roman"/>
        </w:rPr>
        <w:t xml:space="preserve">l papato e l’ascesa di Federico II di </w:t>
      </w:r>
      <w:r>
        <w:rPr>
          <w:rFonts w:ascii="Times New Roman" w:hAnsi="Times New Roman" w:cs="Times New Roman"/>
        </w:rPr>
        <w:t>S</w:t>
      </w:r>
      <w:r w:rsidR="00011646" w:rsidRPr="005C27EF">
        <w:rPr>
          <w:rFonts w:ascii="Times New Roman" w:hAnsi="Times New Roman" w:cs="Times New Roman"/>
        </w:rPr>
        <w:t>vevia</w:t>
      </w:r>
    </w:p>
    <w:p w14:paraId="32796AF9" w14:textId="77777777" w:rsidR="005C27EF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Dal latino ai volgari </w:t>
      </w:r>
    </w:p>
    <w:p w14:paraId="561BAAB4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 xml:space="preserve">e lingue della Romania </w:t>
      </w:r>
    </w:p>
    <w:p w14:paraId="62E20CC1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 xml:space="preserve">a letteratura </w:t>
      </w: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 xml:space="preserve">atina medievale </w:t>
      </w:r>
    </w:p>
    <w:p w14:paraId="7A656CFA" w14:textId="52996C71" w:rsid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>
        <w:rPr>
          <w:rFonts w:ascii="Times New Roman" w:hAnsi="Times New Roman" w:cs="Times New Roman"/>
        </w:rPr>
        <w:t>l bilinguismo</w:t>
      </w:r>
    </w:p>
    <w:p w14:paraId="205C6F0A" w14:textId="084A5F06" w:rsidR="005C27EF" w:rsidRP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 prime testimonianze del volgare italiano: </w:t>
      </w:r>
      <w:r w:rsidRPr="00536094">
        <w:rPr>
          <w:rFonts w:ascii="Times New Roman" w:hAnsi="Times New Roman" w:cs="Times New Roman"/>
          <w:i/>
          <w:iCs/>
        </w:rPr>
        <w:t>Indovinello veronese; Iscrizione di San Clemente; Il Placito di Capua</w:t>
      </w:r>
      <w:r>
        <w:rPr>
          <w:rFonts w:ascii="Times New Roman" w:hAnsi="Times New Roman" w:cs="Times New Roman"/>
        </w:rPr>
        <w:t xml:space="preserve"> (solo la formula, non il brano intero).</w:t>
      </w:r>
    </w:p>
    <w:p w14:paraId="5023DF41" w14:textId="2AEA85CD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Unità E 2 </w:t>
      </w:r>
    </w:p>
    <w:p w14:paraId="714A5E95" w14:textId="77777777" w:rsidR="005C27EF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La nascita delle letterature europee </w:t>
      </w:r>
    </w:p>
    <w:p w14:paraId="0DF4E27B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>
        <w:rPr>
          <w:rFonts w:ascii="Times New Roman" w:hAnsi="Times New Roman" w:cs="Times New Roman"/>
        </w:rPr>
        <w:t xml:space="preserve">l poema epico </w:t>
      </w:r>
    </w:p>
    <w:p w14:paraId="097D1231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 xml:space="preserve">a lirica d’amore </w:t>
      </w:r>
    </w:p>
    <w:p w14:paraId="3A44B6B7" w14:textId="52FE8690" w:rsid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011646">
        <w:rPr>
          <w:rFonts w:ascii="Times New Roman" w:hAnsi="Times New Roman" w:cs="Times New Roman"/>
        </w:rPr>
        <w:t>l romanzo cortese</w:t>
      </w:r>
    </w:p>
    <w:p w14:paraId="05938B6A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Chanson de Roland, </w:t>
      </w:r>
      <w:r w:rsidRPr="00536094">
        <w:rPr>
          <w:rFonts w:ascii="Times New Roman" w:hAnsi="Times New Roman" w:cs="Times New Roman"/>
          <w:i/>
          <w:iCs/>
        </w:rPr>
        <w:t>La morte di Orlando</w:t>
      </w:r>
    </w:p>
    <w:p w14:paraId="32436E4A" w14:textId="6F2931E8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Jaufré Rudel, </w:t>
      </w:r>
      <w:r w:rsidRPr="00536094">
        <w:rPr>
          <w:rFonts w:ascii="Times New Roman" w:hAnsi="Times New Roman" w:cs="Times New Roman"/>
          <w:i/>
          <w:iCs/>
        </w:rPr>
        <w:t>Amore e lontananza</w:t>
      </w:r>
    </w:p>
    <w:p w14:paraId="50166AD0" w14:textId="124BD216" w:rsidR="005C27EF" w:rsidRPr="00536094" w:rsidRDefault="005C27EF" w:rsidP="00011646">
      <w:pPr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Thomas, </w:t>
      </w:r>
      <w:r w:rsidRPr="00536094">
        <w:rPr>
          <w:rFonts w:ascii="Times New Roman" w:hAnsi="Times New Roman" w:cs="Times New Roman"/>
          <w:i/>
          <w:iCs/>
        </w:rPr>
        <w:t>Tristano, Isotta e …Thomas</w:t>
      </w:r>
    </w:p>
    <w:p w14:paraId="0B389D14" w14:textId="065F00F1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Unità E 3 </w:t>
      </w:r>
    </w:p>
    <w:p w14:paraId="63A9F118" w14:textId="77777777" w:rsidR="005C27EF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poesia religiosa </w:t>
      </w:r>
    </w:p>
    <w:p w14:paraId="643E8089" w14:textId="35D244C9" w:rsidR="00011646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>a vita di Francesc</w:t>
      </w:r>
      <w:r>
        <w:rPr>
          <w:rFonts w:ascii="Times New Roman" w:hAnsi="Times New Roman" w:cs="Times New Roman"/>
        </w:rPr>
        <w:t>o:</w:t>
      </w:r>
      <w:r w:rsidR="00011646">
        <w:rPr>
          <w:rFonts w:ascii="Times New Roman" w:hAnsi="Times New Roman" w:cs="Times New Roman"/>
        </w:rPr>
        <w:t xml:space="preserve"> </w:t>
      </w:r>
      <w:r w:rsidRPr="005C27EF">
        <w:rPr>
          <w:rFonts w:ascii="Times New Roman" w:hAnsi="Times New Roman" w:cs="Times New Roman"/>
          <w:i/>
          <w:iCs/>
        </w:rPr>
        <w:t>A</w:t>
      </w:r>
      <w:r w:rsidR="00011646" w:rsidRPr="005C27EF">
        <w:rPr>
          <w:rFonts w:ascii="Times New Roman" w:hAnsi="Times New Roman" w:cs="Times New Roman"/>
          <w:i/>
          <w:iCs/>
        </w:rPr>
        <w:t xml:space="preserve">lter </w:t>
      </w:r>
      <w:r w:rsidRPr="005C27EF">
        <w:rPr>
          <w:rFonts w:ascii="Times New Roman" w:hAnsi="Times New Roman" w:cs="Times New Roman"/>
          <w:i/>
          <w:iCs/>
        </w:rPr>
        <w:t>C</w:t>
      </w:r>
      <w:r w:rsidR="00011646" w:rsidRPr="005C27EF">
        <w:rPr>
          <w:rFonts w:ascii="Times New Roman" w:hAnsi="Times New Roman" w:cs="Times New Roman"/>
          <w:i/>
          <w:iCs/>
        </w:rPr>
        <w:t>hristus</w:t>
      </w:r>
      <w:r w:rsidR="00011646">
        <w:rPr>
          <w:rFonts w:ascii="Times New Roman" w:hAnsi="Times New Roman" w:cs="Times New Roman"/>
        </w:rPr>
        <w:t xml:space="preserve"> </w:t>
      </w:r>
    </w:p>
    <w:p w14:paraId="7FF65C73" w14:textId="336D78AD" w:rsidR="00011646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Jacopone da Todi</w:t>
      </w:r>
      <w:r w:rsidR="005C27EF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una spiritualità sofferta</w:t>
      </w:r>
    </w:p>
    <w:p w14:paraId="70A5C037" w14:textId="3F7AB235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Francesco d’Assisi, </w:t>
      </w:r>
      <w:r w:rsidRPr="00536094">
        <w:rPr>
          <w:rFonts w:ascii="Times New Roman" w:hAnsi="Times New Roman" w:cs="Times New Roman"/>
          <w:i/>
          <w:iCs/>
        </w:rPr>
        <w:t>Cantico delle creature</w:t>
      </w:r>
    </w:p>
    <w:p w14:paraId="42CAA807" w14:textId="60E99BF6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Jacopone da Todi, </w:t>
      </w:r>
      <w:r w:rsidRPr="00536094">
        <w:rPr>
          <w:rFonts w:ascii="Times New Roman" w:hAnsi="Times New Roman" w:cs="Times New Roman"/>
          <w:i/>
          <w:iCs/>
        </w:rPr>
        <w:t>Donna de Paradiso</w:t>
      </w:r>
    </w:p>
    <w:p w14:paraId="14B16831" w14:textId="77777777" w:rsidR="005C27EF" w:rsidRDefault="005C27EF" w:rsidP="00011646">
      <w:pPr>
        <w:rPr>
          <w:rFonts w:ascii="Times New Roman" w:hAnsi="Times New Roman" w:cs="Times New Roman"/>
        </w:rPr>
      </w:pPr>
    </w:p>
    <w:p w14:paraId="15EEC14A" w14:textId="0D8F61A9" w:rsidR="00011646" w:rsidRDefault="00011646" w:rsidP="00011646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Unità E 4 </w:t>
      </w:r>
    </w:p>
    <w:p w14:paraId="70380008" w14:textId="6CD443CD" w:rsidR="00011646" w:rsidRPr="00536094" w:rsidRDefault="00011646" w:rsidP="00011646">
      <w:pPr>
        <w:rPr>
          <w:rFonts w:ascii="Times New Roman" w:hAnsi="Times New Roman" w:cs="Times New Roman"/>
        </w:rPr>
      </w:pPr>
      <w:r w:rsidRPr="00536094">
        <w:rPr>
          <w:rFonts w:ascii="Times New Roman" w:hAnsi="Times New Roman" w:cs="Times New Roman"/>
        </w:rPr>
        <w:t>La lirica dalla Sicilia alla Toscana</w:t>
      </w:r>
    </w:p>
    <w:p w14:paraId="7BCFC618" w14:textId="77777777" w:rsidR="005C27EF" w:rsidRDefault="00011646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 lirica siciliana </w:t>
      </w:r>
    </w:p>
    <w:p w14:paraId="4CC552D6" w14:textId="7777777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</w:t>
      </w:r>
      <w:r w:rsidR="00011646">
        <w:rPr>
          <w:rFonts w:ascii="Times New Roman" w:hAnsi="Times New Roman" w:cs="Times New Roman"/>
        </w:rPr>
        <w:t>a produzione siculo</w:t>
      </w:r>
      <w:r>
        <w:rPr>
          <w:rFonts w:ascii="Times New Roman" w:hAnsi="Times New Roman" w:cs="Times New Roman"/>
        </w:rPr>
        <w:t>-t</w:t>
      </w:r>
      <w:r w:rsidR="00011646">
        <w:rPr>
          <w:rFonts w:ascii="Times New Roman" w:hAnsi="Times New Roman" w:cs="Times New Roman"/>
        </w:rPr>
        <w:t>oscana</w:t>
      </w:r>
    </w:p>
    <w:p w14:paraId="7C5D6307" w14:textId="3E8AA9B7" w:rsidR="005C27EF" w:rsidRDefault="005C27EF" w:rsidP="0001164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Giacomo da Lentini, </w:t>
      </w:r>
      <w:r w:rsidRPr="00536094">
        <w:rPr>
          <w:rFonts w:ascii="Times New Roman" w:hAnsi="Times New Roman" w:cs="Times New Roman"/>
          <w:i/>
          <w:iCs/>
        </w:rPr>
        <w:t xml:space="preserve">Amor è uno desio che </w:t>
      </w:r>
      <w:proofErr w:type="spellStart"/>
      <w:r w:rsidRPr="00536094">
        <w:rPr>
          <w:rFonts w:ascii="Times New Roman" w:hAnsi="Times New Roman" w:cs="Times New Roman"/>
          <w:i/>
          <w:iCs/>
        </w:rPr>
        <w:t>ven</w:t>
      </w:r>
      <w:proofErr w:type="spellEnd"/>
      <w:r w:rsidRPr="00536094">
        <w:rPr>
          <w:rFonts w:ascii="Times New Roman" w:hAnsi="Times New Roman" w:cs="Times New Roman"/>
          <w:i/>
          <w:iCs/>
        </w:rPr>
        <w:t xml:space="preserve"> da core</w:t>
      </w:r>
    </w:p>
    <w:p w14:paraId="623A0ADC" w14:textId="63695B9E" w:rsidR="00D559F5" w:rsidRPr="00944A1A" w:rsidRDefault="00D559F5" w:rsidP="00D559F5">
      <w:pPr>
        <w:rPr>
          <w:rFonts w:ascii="Times New Roman" w:hAnsi="Times New Roman" w:cs="Times New Roman"/>
          <w:b/>
          <w:bCs/>
          <w:u w:val="single"/>
        </w:rPr>
      </w:pPr>
      <w:r w:rsidRPr="00944A1A">
        <w:rPr>
          <w:rFonts w:ascii="Times New Roman" w:hAnsi="Times New Roman" w:cs="Times New Roman"/>
          <w:b/>
          <w:bCs/>
          <w:u w:val="single"/>
        </w:rPr>
        <w:t>I promessi sposi:</w:t>
      </w:r>
    </w:p>
    <w:p w14:paraId="44918C8E" w14:textId="498BED42" w:rsidR="003C2B35" w:rsidRPr="00536094" w:rsidRDefault="003C2B35" w:rsidP="003C2B35">
      <w:pPr>
        <w:rPr>
          <w:rFonts w:ascii="Times New Roman" w:hAnsi="Times New Roman" w:cs="Times New Roman"/>
        </w:rPr>
      </w:pPr>
      <w:r w:rsidRPr="00536094">
        <w:rPr>
          <w:rFonts w:ascii="Times New Roman" w:hAnsi="Times New Roman" w:cs="Times New Roman"/>
        </w:rPr>
        <w:t>- Vita di Alessandro Manzoni</w:t>
      </w:r>
      <w:r w:rsidR="00C27D49" w:rsidRPr="00536094">
        <w:rPr>
          <w:rFonts w:ascii="Times New Roman" w:hAnsi="Times New Roman" w:cs="Times New Roman"/>
        </w:rPr>
        <w:t>. Le principali opere</w:t>
      </w:r>
      <w:r w:rsidR="00536094">
        <w:rPr>
          <w:rFonts w:ascii="Times New Roman" w:hAnsi="Times New Roman" w:cs="Times New Roman"/>
        </w:rPr>
        <w:t>. Le influenze dell’illuminismo e la scelta del Romanticismo (lettera sul Romanticismo)</w:t>
      </w:r>
    </w:p>
    <w:p w14:paraId="7860FE5B" w14:textId="77777777" w:rsidR="00892A25" w:rsidRPr="00536094" w:rsidRDefault="00C27D49" w:rsidP="00D559F5">
      <w:pPr>
        <w:rPr>
          <w:rFonts w:ascii="Times New Roman" w:hAnsi="Times New Roman" w:cs="Times New Roman"/>
        </w:rPr>
      </w:pPr>
      <w:r w:rsidRPr="00536094">
        <w:rPr>
          <w:rFonts w:ascii="Times New Roman" w:hAnsi="Times New Roman" w:cs="Times New Roman"/>
        </w:rPr>
        <w:t>La scelta del romanzo storico. La Provvidenza.</w:t>
      </w:r>
    </w:p>
    <w:p w14:paraId="4E59354D" w14:textId="3E5F82D2" w:rsidR="007D7A01" w:rsidRPr="00E32BB0" w:rsidRDefault="00892A25" w:rsidP="00D559F5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u w:val="single"/>
        </w:rPr>
        <w:t xml:space="preserve">LETTURA </w:t>
      </w:r>
      <w:r w:rsidR="00536094">
        <w:rPr>
          <w:rFonts w:ascii="Times New Roman" w:hAnsi="Times New Roman" w:cs="Times New Roman"/>
          <w:u w:val="single"/>
        </w:rPr>
        <w:t xml:space="preserve"> e</w:t>
      </w:r>
      <w:proofErr w:type="gramEnd"/>
      <w:r w:rsidR="00536094">
        <w:rPr>
          <w:rFonts w:ascii="Times New Roman" w:hAnsi="Times New Roman" w:cs="Times New Roman"/>
          <w:u w:val="single"/>
        </w:rPr>
        <w:t xml:space="preserve"> ANALISI </w:t>
      </w:r>
      <w:r w:rsidR="00E32BB0">
        <w:rPr>
          <w:rFonts w:ascii="Times New Roman" w:hAnsi="Times New Roman" w:cs="Times New Roman"/>
          <w:u w:val="single"/>
        </w:rPr>
        <w:t xml:space="preserve">INTEGRALE  dei seguenti capitoli: </w:t>
      </w:r>
      <w:r w:rsidR="00E32BB0" w:rsidRPr="00E32BB0">
        <w:rPr>
          <w:rFonts w:ascii="Times New Roman" w:hAnsi="Times New Roman" w:cs="Times New Roman"/>
        </w:rPr>
        <w:t xml:space="preserve">da cap. 1 a cap. 26; </w:t>
      </w:r>
      <w:r w:rsidR="00E32BB0">
        <w:rPr>
          <w:rFonts w:ascii="Times New Roman" w:hAnsi="Times New Roman" w:cs="Times New Roman"/>
        </w:rPr>
        <w:t xml:space="preserve">da cap. 31 a cap. 33; da cap. 36 a cap.38; riassunti dei </w:t>
      </w:r>
      <w:proofErr w:type="spellStart"/>
      <w:r w:rsidR="00E32BB0">
        <w:rPr>
          <w:rFonts w:ascii="Times New Roman" w:hAnsi="Times New Roman" w:cs="Times New Roman"/>
        </w:rPr>
        <w:t>capp</w:t>
      </w:r>
      <w:proofErr w:type="spellEnd"/>
      <w:r w:rsidR="00E32BB0">
        <w:rPr>
          <w:rFonts w:ascii="Times New Roman" w:hAnsi="Times New Roman" w:cs="Times New Roman"/>
        </w:rPr>
        <w:t xml:space="preserve">. 27,28, 29, 30; lettura di passi selezionati: </w:t>
      </w:r>
      <w:proofErr w:type="spellStart"/>
      <w:r w:rsidR="00E32BB0">
        <w:rPr>
          <w:rFonts w:ascii="Times New Roman" w:hAnsi="Times New Roman" w:cs="Times New Roman"/>
        </w:rPr>
        <w:t>cap</w:t>
      </w:r>
      <w:proofErr w:type="spellEnd"/>
      <w:r w:rsidR="00E32BB0">
        <w:rPr>
          <w:rFonts w:ascii="Times New Roman" w:hAnsi="Times New Roman" w:cs="Times New Roman"/>
        </w:rPr>
        <w:t xml:space="preserve"> 34 </w:t>
      </w:r>
      <w:proofErr w:type="spellStart"/>
      <w:r w:rsidR="00E32BB0">
        <w:rPr>
          <w:rFonts w:ascii="Times New Roman" w:hAnsi="Times New Roman" w:cs="Times New Roman"/>
        </w:rPr>
        <w:t>rr</w:t>
      </w:r>
      <w:proofErr w:type="spellEnd"/>
      <w:r w:rsidR="00E32BB0">
        <w:rPr>
          <w:rFonts w:ascii="Times New Roman" w:hAnsi="Times New Roman" w:cs="Times New Roman"/>
        </w:rPr>
        <w:t xml:space="preserve">. 395-457; cap. 35 </w:t>
      </w:r>
      <w:proofErr w:type="spellStart"/>
      <w:r w:rsidR="00E32BB0">
        <w:rPr>
          <w:rFonts w:ascii="Times New Roman" w:hAnsi="Times New Roman" w:cs="Times New Roman"/>
        </w:rPr>
        <w:t>rr</w:t>
      </w:r>
      <w:proofErr w:type="spellEnd"/>
      <w:r w:rsidR="00E32BB0">
        <w:rPr>
          <w:rFonts w:ascii="Times New Roman" w:hAnsi="Times New Roman" w:cs="Times New Roman"/>
        </w:rPr>
        <w:t xml:space="preserve"> 92-293, 319-473.</w:t>
      </w:r>
    </w:p>
    <w:p w14:paraId="63CCCA61" w14:textId="77777777" w:rsidR="00892A25" w:rsidRDefault="00892A25" w:rsidP="00D559F5">
      <w:pPr>
        <w:rPr>
          <w:rFonts w:ascii="Times New Roman" w:hAnsi="Times New Roman" w:cs="Times New Roman"/>
          <w:u w:val="single"/>
        </w:rPr>
      </w:pPr>
    </w:p>
    <w:p w14:paraId="5C1001C0" w14:textId="77777777" w:rsidR="007D7A01" w:rsidRDefault="007D7A01" w:rsidP="00D559F5">
      <w:pPr>
        <w:rPr>
          <w:rFonts w:ascii="Times New Roman" w:hAnsi="Times New Roman" w:cs="Times New Roman"/>
          <w:u w:val="single"/>
        </w:rPr>
      </w:pPr>
    </w:p>
    <w:p w14:paraId="0303F22C" w14:textId="267F3C3E" w:rsidR="007D7A01" w:rsidRDefault="007D7A01" w:rsidP="00D559F5">
      <w:pPr>
        <w:rPr>
          <w:rFonts w:ascii="Times New Roman" w:hAnsi="Times New Roman" w:cs="Times New Roman"/>
          <w:b/>
          <w:bCs/>
          <w:u w:val="single"/>
        </w:rPr>
      </w:pPr>
      <w:r w:rsidRPr="007D7A01">
        <w:rPr>
          <w:rFonts w:ascii="Times New Roman" w:hAnsi="Times New Roman" w:cs="Times New Roman"/>
          <w:b/>
          <w:bCs/>
          <w:u w:val="single"/>
        </w:rPr>
        <w:t xml:space="preserve">Epica: </w:t>
      </w:r>
    </w:p>
    <w:p w14:paraId="7F664B6C" w14:textId="6F4F7DB8" w:rsidR="007D7A01" w:rsidRPr="007D7A01" w:rsidRDefault="007D7A01" w:rsidP="00D55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Revisione dei contenuti </w:t>
      </w:r>
      <w:r w:rsidRPr="007D7A01">
        <w:rPr>
          <w:rFonts w:ascii="Times New Roman" w:hAnsi="Times New Roman" w:cs="Times New Roman"/>
          <w:i/>
          <w:iCs/>
        </w:rPr>
        <w:t>dell’Eneide</w:t>
      </w:r>
      <w:r>
        <w:rPr>
          <w:rFonts w:ascii="Times New Roman" w:hAnsi="Times New Roman" w:cs="Times New Roman"/>
        </w:rPr>
        <w:t xml:space="preserve"> e dei brani fatti già nel primo anno. Ri</w:t>
      </w:r>
      <w:r w:rsidR="00E32BB0">
        <w:rPr>
          <w:rFonts w:ascii="Times New Roman" w:hAnsi="Times New Roman" w:cs="Times New Roman"/>
        </w:rPr>
        <w:t xml:space="preserve">flessione, anche in forma di </w:t>
      </w:r>
      <w:r>
        <w:rPr>
          <w:rFonts w:ascii="Times New Roman" w:hAnsi="Times New Roman" w:cs="Times New Roman"/>
        </w:rPr>
        <w:t>PowerPoint, con lavori di gruppo e discussione sulle tematiche affrontate anche nel percorso di poesia (l’amore, la guerra, l’oltre).</w:t>
      </w:r>
    </w:p>
    <w:p w14:paraId="2825F7AB" w14:textId="77777777" w:rsidR="007D7A01" w:rsidRPr="00892A25" w:rsidRDefault="007D7A01" w:rsidP="00D559F5">
      <w:pPr>
        <w:rPr>
          <w:rFonts w:ascii="Times New Roman" w:hAnsi="Times New Roman" w:cs="Times New Roman"/>
          <w:u w:val="single"/>
        </w:rPr>
      </w:pPr>
    </w:p>
    <w:p w14:paraId="38E75FED" w14:textId="77777777" w:rsidR="00D559F5" w:rsidRPr="00944A1A" w:rsidRDefault="00D559F5" w:rsidP="00D559F5">
      <w:pPr>
        <w:rPr>
          <w:rFonts w:ascii="Times New Roman" w:hAnsi="Times New Roman" w:cs="Times New Roman"/>
          <w:b/>
          <w:bCs/>
          <w:u w:val="single"/>
        </w:rPr>
      </w:pPr>
      <w:r w:rsidRPr="00944A1A">
        <w:rPr>
          <w:rFonts w:ascii="Times New Roman" w:hAnsi="Times New Roman" w:cs="Times New Roman"/>
          <w:b/>
          <w:bCs/>
          <w:u w:val="single"/>
        </w:rPr>
        <w:t>Grammatica:</w:t>
      </w:r>
    </w:p>
    <w:p w14:paraId="077FFE55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Ripasso dei principali complementi</w:t>
      </w:r>
    </w:p>
    <w:p w14:paraId="544CAF76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lastRenderedPageBreak/>
        <w:t>La frase semplice</w:t>
      </w:r>
    </w:p>
    <w:p w14:paraId="1CF41EA2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La frase complessa</w:t>
      </w:r>
    </w:p>
    <w:p w14:paraId="5C47DB61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La struttura del periodo: coordinazione e subordinazione</w:t>
      </w:r>
    </w:p>
    <w:p w14:paraId="4BB810B9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La coordinazione: i tipi di coordinate</w:t>
      </w:r>
    </w:p>
    <w:p w14:paraId="6F66660A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La subordinazione. Forma implicita ed esplicita</w:t>
      </w:r>
    </w:p>
    <w:p w14:paraId="46658FDC" w14:textId="1FCEE024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 xml:space="preserve">Le completive: soggettiva, oggettiva, </w:t>
      </w:r>
      <w:r w:rsidR="00C27D49" w:rsidRPr="00944A1A">
        <w:rPr>
          <w:rFonts w:ascii="Times New Roman" w:hAnsi="Times New Roman" w:cs="Times New Roman"/>
        </w:rPr>
        <w:t>dichiarativa</w:t>
      </w:r>
      <w:r w:rsidR="00536094">
        <w:rPr>
          <w:rFonts w:ascii="Times New Roman" w:hAnsi="Times New Roman" w:cs="Times New Roman"/>
        </w:rPr>
        <w:t>,</w:t>
      </w:r>
      <w:r w:rsidRPr="00944A1A">
        <w:rPr>
          <w:rFonts w:ascii="Times New Roman" w:hAnsi="Times New Roman" w:cs="Times New Roman"/>
        </w:rPr>
        <w:t xml:space="preserve"> interrogativa indiretta.</w:t>
      </w:r>
    </w:p>
    <w:p w14:paraId="414CB913" w14:textId="77777777" w:rsidR="00D559F5" w:rsidRPr="00944A1A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La proposizione relativa</w:t>
      </w:r>
    </w:p>
    <w:p w14:paraId="28A6ADB5" w14:textId="77777777" w:rsidR="005C27EF" w:rsidRDefault="00D559F5" w:rsidP="00D559F5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 xml:space="preserve">Le proposizioni circostanziali: la temporale, la causale, la finale, la concessiva, </w:t>
      </w:r>
    </w:p>
    <w:p w14:paraId="649D8BC6" w14:textId="2BEA7B2D" w:rsidR="00D559F5" w:rsidRDefault="007D7A01" w:rsidP="00D559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Cenni al</w:t>
      </w:r>
      <w:r w:rsidR="00D559F5" w:rsidRPr="00944A1A">
        <w:rPr>
          <w:rFonts w:ascii="Times New Roman" w:hAnsi="Times New Roman" w:cs="Times New Roman"/>
        </w:rPr>
        <w:t xml:space="preserve"> periodo ipotetico</w:t>
      </w:r>
    </w:p>
    <w:p w14:paraId="0028D6F2" w14:textId="77777777" w:rsidR="005772AA" w:rsidRPr="00944A1A" w:rsidRDefault="005772AA" w:rsidP="005772AA">
      <w:pPr>
        <w:rPr>
          <w:rFonts w:ascii="Times New Roman" w:hAnsi="Times New Roman" w:cs="Times New Roman"/>
          <w:b/>
          <w:bCs/>
          <w:u w:val="single"/>
        </w:rPr>
      </w:pPr>
      <w:r w:rsidRPr="00944A1A">
        <w:rPr>
          <w:rFonts w:ascii="Times New Roman" w:hAnsi="Times New Roman" w:cs="Times New Roman"/>
          <w:b/>
          <w:bCs/>
          <w:u w:val="single"/>
        </w:rPr>
        <w:t>Scrittura:</w:t>
      </w:r>
    </w:p>
    <w:p w14:paraId="39CAA3A2" w14:textId="77777777" w:rsidR="005772AA" w:rsidRDefault="005772AA" w:rsidP="005772AA">
      <w:pPr>
        <w:rPr>
          <w:rFonts w:ascii="Times New Roman" w:hAnsi="Times New Roman" w:cs="Times New Roman"/>
        </w:rPr>
      </w:pPr>
      <w:bookmarkStart w:id="3" w:name="_Hlk136927650"/>
      <w:r w:rsidRPr="00944A1A">
        <w:rPr>
          <w:rFonts w:ascii="Times New Roman" w:hAnsi="Times New Roman" w:cs="Times New Roman"/>
        </w:rPr>
        <w:t>Parafrasi e commento</w:t>
      </w:r>
      <w:r>
        <w:rPr>
          <w:rFonts w:ascii="Times New Roman" w:hAnsi="Times New Roman" w:cs="Times New Roman"/>
        </w:rPr>
        <w:t xml:space="preserve"> di un testo poetico; </w:t>
      </w:r>
    </w:p>
    <w:p w14:paraId="2DF44DA7" w14:textId="223125F2" w:rsidR="005772AA" w:rsidRDefault="005772AA" w:rsidP="005772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</w:t>
      </w:r>
      <w:r w:rsidRPr="00944A1A">
        <w:rPr>
          <w:rFonts w:ascii="Times New Roman" w:hAnsi="Times New Roman" w:cs="Times New Roman"/>
        </w:rPr>
        <w:t>alisi del testo nella forma della Tipologia A (testo narrativo</w:t>
      </w:r>
      <w:r w:rsidR="00892A25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poetico</w:t>
      </w:r>
      <w:r w:rsidR="00892A25">
        <w:rPr>
          <w:rFonts w:ascii="Times New Roman" w:hAnsi="Times New Roman" w:cs="Times New Roman"/>
        </w:rPr>
        <w:t xml:space="preserve"> e teatrale</w:t>
      </w:r>
      <w:r w:rsidRPr="00944A1A">
        <w:rPr>
          <w:rFonts w:ascii="Times New Roman" w:hAnsi="Times New Roman" w:cs="Times New Roman"/>
        </w:rPr>
        <w:t xml:space="preserve">); </w:t>
      </w:r>
    </w:p>
    <w:p w14:paraId="1053D2B1" w14:textId="6EE6148D" w:rsidR="005772AA" w:rsidRDefault="005772AA" w:rsidP="005772A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944A1A">
        <w:rPr>
          <w:rFonts w:ascii="Times New Roman" w:hAnsi="Times New Roman" w:cs="Times New Roman"/>
        </w:rPr>
        <w:t>esto argomentativo</w:t>
      </w:r>
      <w:r>
        <w:rPr>
          <w:rFonts w:ascii="Times New Roman" w:hAnsi="Times New Roman" w:cs="Times New Roman"/>
        </w:rPr>
        <w:t xml:space="preserve">, sia produzione che analisi </w:t>
      </w:r>
      <w:r w:rsidR="005C27EF">
        <w:rPr>
          <w:rFonts w:ascii="Times New Roman" w:hAnsi="Times New Roman" w:cs="Times New Roman"/>
        </w:rPr>
        <w:t>(</w:t>
      </w:r>
      <w:r w:rsidRPr="00944A1A">
        <w:rPr>
          <w:rFonts w:ascii="Times New Roman" w:hAnsi="Times New Roman" w:cs="Times New Roman"/>
        </w:rPr>
        <w:t xml:space="preserve">Tipologia </w:t>
      </w:r>
      <w:r>
        <w:rPr>
          <w:rFonts w:ascii="Times New Roman" w:hAnsi="Times New Roman" w:cs="Times New Roman"/>
        </w:rPr>
        <w:t>B e C</w:t>
      </w:r>
      <w:r w:rsidR="005C27EF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>;</w:t>
      </w:r>
      <w:r w:rsidRPr="00944A1A">
        <w:rPr>
          <w:rFonts w:ascii="Times New Roman" w:hAnsi="Times New Roman" w:cs="Times New Roman"/>
        </w:rPr>
        <w:t xml:space="preserve"> </w:t>
      </w:r>
    </w:p>
    <w:p w14:paraId="7AC68DAA" w14:textId="77777777" w:rsidR="005772AA" w:rsidRDefault="005772AA" w:rsidP="005772AA">
      <w:pPr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>Produzione di testi espositivi.</w:t>
      </w:r>
    </w:p>
    <w:bookmarkEnd w:id="3"/>
    <w:p w14:paraId="22EE840F" w14:textId="77777777" w:rsidR="000658AB" w:rsidRPr="00944A1A" w:rsidRDefault="000658AB" w:rsidP="000658AB">
      <w:pPr>
        <w:rPr>
          <w:rFonts w:ascii="Times New Roman" w:hAnsi="Times New Roman" w:cs="Times New Roman"/>
          <w:b/>
          <w:bCs/>
          <w:u w:val="single"/>
        </w:rPr>
      </w:pPr>
      <w:r w:rsidRPr="00944A1A">
        <w:rPr>
          <w:rFonts w:ascii="Times New Roman" w:hAnsi="Times New Roman" w:cs="Times New Roman"/>
          <w:b/>
          <w:bCs/>
          <w:u w:val="single"/>
        </w:rPr>
        <w:t>Lettura e analisi dei seguenti romanzi:</w:t>
      </w:r>
    </w:p>
    <w:p w14:paraId="6F59C5FC" w14:textId="77777777" w:rsidR="007D7A01" w:rsidRDefault="002D22C6" w:rsidP="007D7A01">
      <w:pPr>
        <w:pStyle w:val="NormaleWeb"/>
        <w:spacing w:after="0"/>
      </w:pPr>
      <w:r>
        <w:t xml:space="preserve">Consiglio di lettura: </w:t>
      </w:r>
      <w:r w:rsidR="007D7A01">
        <w:t xml:space="preserve">A, </w:t>
      </w:r>
      <w:proofErr w:type="spellStart"/>
      <w:r w:rsidR="007D7A01">
        <w:t>Lakhous</w:t>
      </w:r>
      <w:proofErr w:type="spellEnd"/>
      <w:r w:rsidR="007D7A01">
        <w:t xml:space="preserve">, </w:t>
      </w:r>
      <w:r w:rsidR="007D7A01">
        <w:rPr>
          <w:i/>
          <w:iCs/>
        </w:rPr>
        <w:t>Scontro di civiltà per un ascensore a Piazza Vittorio</w:t>
      </w:r>
    </w:p>
    <w:p w14:paraId="319BE031" w14:textId="620D4AA2" w:rsidR="002D22C6" w:rsidRDefault="002D22C6" w:rsidP="000658AB">
      <w:pPr>
        <w:rPr>
          <w:rFonts w:ascii="Times New Roman" w:hAnsi="Times New Roman" w:cs="Times New Roman"/>
        </w:rPr>
      </w:pPr>
    </w:p>
    <w:p w14:paraId="7C51CD88" w14:textId="77777777" w:rsidR="007C380C" w:rsidRDefault="007C380C" w:rsidP="000658AB">
      <w:pPr>
        <w:rPr>
          <w:rFonts w:ascii="Times New Roman" w:hAnsi="Times New Roman" w:cs="Times New Roman"/>
        </w:rPr>
      </w:pPr>
    </w:p>
    <w:p w14:paraId="4025A61C" w14:textId="7931F960" w:rsidR="007C380C" w:rsidRDefault="007C380C" w:rsidP="000658AB">
      <w:pPr>
        <w:rPr>
          <w:rFonts w:ascii="Times New Roman" w:hAnsi="Times New Roman" w:cs="Times New Roman"/>
          <w:b/>
          <w:bCs/>
        </w:rPr>
      </w:pPr>
      <w:r w:rsidRPr="007C380C">
        <w:rPr>
          <w:rFonts w:ascii="Times New Roman" w:hAnsi="Times New Roman" w:cs="Times New Roman"/>
          <w:b/>
          <w:bCs/>
        </w:rPr>
        <w:t xml:space="preserve">LETTURA PER LE VACANZE: </w:t>
      </w:r>
    </w:p>
    <w:p w14:paraId="56E07EF1" w14:textId="6B468CCB" w:rsidR="007C380C" w:rsidRDefault="007C380C" w:rsidP="000658AB">
      <w:pPr>
        <w:rPr>
          <w:rFonts w:ascii="Times New Roman" w:hAnsi="Times New Roman" w:cs="Times New Roman"/>
          <w:i/>
          <w:iCs/>
        </w:rPr>
      </w:pPr>
      <w:r w:rsidRPr="007C380C">
        <w:rPr>
          <w:rFonts w:ascii="Times New Roman" w:hAnsi="Times New Roman" w:cs="Times New Roman"/>
        </w:rPr>
        <w:t xml:space="preserve">Marco Santagata, </w:t>
      </w:r>
      <w:r w:rsidRPr="007C380C">
        <w:rPr>
          <w:rFonts w:ascii="Times New Roman" w:hAnsi="Times New Roman" w:cs="Times New Roman"/>
          <w:i/>
          <w:iCs/>
        </w:rPr>
        <w:t>Come donna innamorata</w:t>
      </w:r>
      <w:r>
        <w:rPr>
          <w:rFonts w:ascii="Times New Roman" w:hAnsi="Times New Roman" w:cs="Times New Roman"/>
          <w:i/>
          <w:iCs/>
        </w:rPr>
        <w:t>.</w:t>
      </w:r>
    </w:p>
    <w:p w14:paraId="2C268EA7" w14:textId="524D9F7F" w:rsidR="007C380C" w:rsidRPr="007C380C" w:rsidRDefault="007C380C" w:rsidP="000658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Dal</w:t>
      </w:r>
      <w:r w:rsidR="00E32BB0">
        <w:rPr>
          <w:rFonts w:ascii="Times New Roman" w:hAnsi="Times New Roman" w:cs="Times New Roman"/>
        </w:rPr>
        <w:t xml:space="preserve"> libro di Grammatica: </w:t>
      </w:r>
      <w:proofErr w:type="spellStart"/>
      <w:r w:rsidR="00E32BB0">
        <w:rPr>
          <w:rFonts w:ascii="Times New Roman" w:hAnsi="Times New Roman" w:cs="Times New Roman"/>
        </w:rPr>
        <w:t>pag</w:t>
      </w:r>
      <w:proofErr w:type="spellEnd"/>
      <w:r w:rsidR="00E32BB0">
        <w:rPr>
          <w:rFonts w:ascii="Times New Roman" w:hAnsi="Times New Roman" w:cs="Times New Roman"/>
        </w:rPr>
        <w:t xml:space="preserve"> 478 n. </w:t>
      </w:r>
      <w:r>
        <w:rPr>
          <w:rFonts w:ascii="Times New Roman" w:hAnsi="Times New Roman" w:cs="Times New Roman"/>
        </w:rPr>
        <w:t xml:space="preserve">28; </w:t>
      </w:r>
      <w:proofErr w:type="spellStart"/>
      <w:r>
        <w:rPr>
          <w:rFonts w:ascii="Times New Roman" w:hAnsi="Times New Roman" w:cs="Times New Roman"/>
        </w:rPr>
        <w:t>pag</w:t>
      </w:r>
      <w:proofErr w:type="spellEnd"/>
      <w:r w:rsidR="00E32BB0">
        <w:rPr>
          <w:rFonts w:ascii="Times New Roman" w:hAnsi="Times New Roman" w:cs="Times New Roman"/>
        </w:rPr>
        <w:t xml:space="preserve"> </w:t>
      </w:r>
      <w:proofErr w:type="gramStart"/>
      <w:r w:rsidR="00E32BB0">
        <w:rPr>
          <w:rFonts w:ascii="Times New Roman" w:hAnsi="Times New Roman" w:cs="Times New Roman"/>
        </w:rPr>
        <w:t xml:space="preserve">479 </w:t>
      </w:r>
      <w:r>
        <w:rPr>
          <w:rFonts w:ascii="Times New Roman" w:hAnsi="Times New Roman" w:cs="Times New Roman"/>
        </w:rPr>
        <w:t xml:space="preserve"> n</w:t>
      </w:r>
      <w:r w:rsidR="00E32BB0"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29, 30, 31;pag 481 n</w:t>
      </w:r>
      <w:r w:rsidR="00E32BB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36</w:t>
      </w:r>
      <w:r w:rsidR="00E32BB0">
        <w:rPr>
          <w:rFonts w:ascii="Times New Roman" w:hAnsi="Times New Roman" w:cs="Times New Roman"/>
        </w:rPr>
        <w:t xml:space="preserve">; </w:t>
      </w:r>
      <w:proofErr w:type="spellStart"/>
      <w:r>
        <w:rPr>
          <w:rFonts w:ascii="Times New Roman" w:hAnsi="Times New Roman" w:cs="Times New Roman"/>
        </w:rPr>
        <w:t>pag</w:t>
      </w:r>
      <w:proofErr w:type="spellEnd"/>
      <w:r>
        <w:rPr>
          <w:rFonts w:ascii="Times New Roman" w:hAnsi="Times New Roman" w:cs="Times New Roman"/>
        </w:rPr>
        <w:t xml:space="preserve"> 730</w:t>
      </w:r>
      <w:r w:rsidR="00E32BB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</w:t>
      </w:r>
      <w:r w:rsidR="00E32BB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4; </w:t>
      </w:r>
      <w:proofErr w:type="spellStart"/>
      <w:r>
        <w:rPr>
          <w:rFonts w:ascii="Times New Roman" w:hAnsi="Times New Roman" w:cs="Times New Roman"/>
        </w:rPr>
        <w:t>pag</w:t>
      </w:r>
      <w:proofErr w:type="spellEnd"/>
      <w:r>
        <w:rPr>
          <w:rFonts w:ascii="Times New Roman" w:hAnsi="Times New Roman" w:cs="Times New Roman"/>
        </w:rPr>
        <w:t xml:space="preserve"> 731 n</w:t>
      </w:r>
      <w:r w:rsidR="00E32BB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5, 6, 7, 8, 9.</w:t>
      </w:r>
    </w:p>
    <w:p w14:paraId="5CB7ACCF" w14:textId="77777777" w:rsidR="000658AB" w:rsidRPr="00944A1A" w:rsidRDefault="000658AB" w:rsidP="000658AB">
      <w:pPr>
        <w:rPr>
          <w:rFonts w:ascii="Times New Roman" w:hAnsi="Times New Roman" w:cs="Times New Roman"/>
        </w:rPr>
      </w:pPr>
    </w:p>
    <w:p w14:paraId="34AD8842" w14:textId="17E10818" w:rsidR="003B2BEF" w:rsidRPr="00944A1A" w:rsidRDefault="003B2BEF" w:rsidP="005C27EF">
      <w:pPr>
        <w:spacing w:line="240" w:lineRule="auto"/>
        <w:ind w:right="284"/>
        <w:rPr>
          <w:rFonts w:ascii="Times New Roman" w:hAnsi="Times New Roman" w:cs="Times New Roman"/>
        </w:rPr>
      </w:pPr>
      <w:bookmarkStart w:id="4" w:name="_Hlk136927125"/>
      <w:r w:rsidRPr="00944A1A">
        <w:rPr>
          <w:rFonts w:ascii="Times New Roman" w:hAnsi="Times New Roman" w:cs="Times New Roman"/>
        </w:rPr>
        <w:t xml:space="preserve">       Gli </w:t>
      </w:r>
      <w:proofErr w:type="gramStart"/>
      <w:r w:rsidRPr="00944A1A">
        <w:rPr>
          <w:rFonts w:ascii="Times New Roman" w:hAnsi="Times New Roman" w:cs="Times New Roman"/>
        </w:rPr>
        <w:t>studenti:  lettura</w:t>
      </w:r>
      <w:proofErr w:type="gramEnd"/>
      <w:r w:rsidRPr="00944A1A">
        <w:rPr>
          <w:rFonts w:ascii="Times New Roman" w:hAnsi="Times New Roman" w:cs="Times New Roman"/>
        </w:rPr>
        <w:t xml:space="preserve"> e approvazione nel giorno </w:t>
      </w:r>
      <w:r w:rsidR="00F34674">
        <w:rPr>
          <w:rFonts w:ascii="Times New Roman" w:hAnsi="Times New Roman" w:cs="Times New Roman"/>
        </w:rPr>
        <w:t>4</w:t>
      </w:r>
      <w:r w:rsidRPr="00944A1A">
        <w:rPr>
          <w:rFonts w:ascii="Times New Roman" w:hAnsi="Times New Roman" w:cs="Times New Roman"/>
        </w:rPr>
        <w:t>/06/202</w:t>
      </w:r>
      <w:r w:rsidR="004A36B4">
        <w:rPr>
          <w:rFonts w:ascii="Times New Roman" w:hAnsi="Times New Roman" w:cs="Times New Roman"/>
        </w:rPr>
        <w:t>6</w:t>
      </w:r>
      <w:r w:rsidRPr="00944A1A">
        <w:rPr>
          <w:rFonts w:ascii="Times New Roman" w:hAnsi="Times New Roman" w:cs="Times New Roman"/>
        </w:rPr>
        <w:t xml:space="preserve">                                                                             </w:t>
      </w:r>
    </w:p>
    <w:p w14:paraId="12ED1EE8" w14:textId="77777777" w:rsidR="002D22C6" w:rsidRDefault="002D22C6" w:rsidP="003B2BEF">
      <w:pPr>
        <w:spacing w:line="240" w:lineRule="auto"/>
        <w:ind w:left="284" w:righ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…………………………………………………..</w:t>
      </w:r>
    </w:p>
    <w:p w14:paraId="44FC3666" w14:textId="647F4176" w:rsidR="003B2BEF" w:rsidRPr="00944A1A" w:rsidRDefault="002D22C6" w:rsidP="003B2BEF">
      <w:pPr>
        <w:spacing w:line="240" w:lineRule="auto"/>
        <w:ind w:left="284" w:righ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………………………………………………….</w:t>
      </w:r>
      <w:r w:rsidR="003B2BEF" w:rsidRPr="00944A1A">
        <w:rPr>
          <w:rFonts w:ascii="Times New Roman" w:hAnsi="Times New Roman" w:cs="Times New Roman"/>
        </w:rPr>
        <w:t xml:space="preserve">                           </w:t>
      </w:r>
    </w:p>
    <w:p w14:paraId="22B5B6C4" w14:textId="1B26CC6C" w:rsidR="003B2BEF" w:rsidRPr="00944A1A" w:rsidRDefault="003B2BEF" w:rsidP="002D22C6">
      <w:pPr>
        <w:spacing w:line="240" w:lineRule="auto"/>
        <w:ind w:left="284" w:right="284"/>
        <w:jc w:val="right"/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 xml:space="preserve">                                                                                                               La docente</w:t>
      </w:r>
    </w:p>
    <w:p w14:paraId="0000002B" w14:textId="5E71CAC8" w:rsidR="00F74373" w:rsidRDefault="003B2BEF" w:rsidP="002D22C6">
      <w:pPr>
        <w:spacing w:line="240" w:lineRule="auto"/>
        <w:ind w:left="284" w:right="284"/>
        <w:jc w:val="right"/>
        <w:rPr>
          <w:rFonts w:ascii="Times New Roman" w:hAnsi="Times New Roman" w:cs="Times New Roman"/>
        </w:rPr>
      </w:pPr>
      <w:r w:rsidRPr="00944A1A">
        <w:rPr>
          <w:rFonts w:ascii="Times New Roman" w:hAnsi="Times New Roman" w:cs="Times New Roman"/>
        </w:rPr>
        <w:t xml:space="preserve">                                                                                                    Prof.ssa Clorinda Distinto</w:t>
      </w:r>
      <w:bookmarkEnd w:id="4"/>
    </w:p>
    <w:p w14:paraId="5A0E0321" w14:textId="14599362" w:rsidR="002D22C6" w:rsidRPr="00944A1A" w:rsidRDefault="002D22C6" w:rsidP="002D22C6">
      <w:pPr>
        <w:spacing w:line="240" w:lineRule="auto"/>
        <w:ind w:left="284" w:right="284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</w:t>
      </w:r>
    </w:p>
    <w:sectPr w:rsidR="002D22C6" w:rsidRPr="00944A1A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E441E"/>
    <w:multiLevelType w:val="hybridMultilevel"/>
    <w:tmpl w:val="FCEC6BE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A4145F"/>
    <w:multiLevelType w:val="hybridMultilevel"/>
    <w:tmpl w:val="C96CB036"/>
    <w:lvl w:ilvl="0" w:tplc="33743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5F72022"/>
    <w:multiLevelType w:val="hybridMultilevel"/>
    <w:tmpl w:val="C8AC082E"/>
    <w:lvl w:ilvl="0" w:tplc="E600314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6682C5B"/>
    <w:multiLevelType w:val="hybridMultilevel"/>
    <w:tmpl w:val="DA5825C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A72A2C"/>
    <w:multiLevelType w:val="hybridMultilevel"/>
    <w:tmpl w:val="71928A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71D41"/>
    <w:multiLevelType w:val="hybridMultilevel"/>
    <w:tmpl w:val="414A29B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022787"/>
    <w:multiLevelType w:val="hybridMultilevel"/>
    <w:tmpl w:val="4B184E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73"/>
    <w:rsid w:val="00007393"/>
    <w:rsid w:val="00011646"/>
    <w:rsid w:val="00021C49"/>
    <w:rsid w:val="000658AB"/>
    <w:rsid w:val="001A2904"/>
    <w:rsid w:val="001A751D"/>
    <w:rsid w:val="002D22C6"/>
    <w:rsid w:val="002F5BB2"/>
    <w:rsid w:val="002F74E3"/>
    <w:rsid w:val="003B2BEF"/>
    <w:rsid w:val="003C2B35"/>
    <w:rsid w:val="003F394C"/>
    <w:rsid w:val="0046614D"/>
    <w:rsid w:val="00483C64"/>
    <w:rsid w:val="004A36B4"/>
    <w:rsid w:val="00536094"/>
    <w:rsid w:val="005772AA"/>
    <w:rsid w:val="00583077"/>
    <w:rsid w:val="005A6CEF"/>
    <w:rsid w:val="005C27EF"/>
    <w:rsid w:val="00660E88"/>
    <w:rsid w:val="006E3DBD"/>
    <w:rsid w:val="00720EEF"/>
    <w:rsid w:val="007C380C"/>
    <w:rsid w:val="007D23B1"/>
    <w:rsid w:val="007D7A01"/>
    <w:rsid w:val="00846818"/>
    <w:rsid w:val="00892A25"/>
    <w:rsid w:val="00944A1A"/>
    <w:rsid w:val="009615E5"/>
    <w:rsid w:val="00A00327"/>
    <w:rsid w:val="00B059F9"/>
    <w:rsid w:val="00B361DC"/>
    <w:rsid w:val="00C27D49"/>
    <w:rsid w:val="00D559F5"/>
    <w:rsid w:val="00E32BB0"/>
    <w:rsid w:val="00EA5F8F"/>
    <w:rsid w:val="00F27571"/>
    <w:rsid w:val="00F34674"/>
    <w:rsid w:val="00F619A3"/>
    <w:rsid w:val="00F7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782C5"/>
  <w15:docId w15:val="{1DF2E16E-9096-46B0-A5C2-A9F121C3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agrafoelenco">
    <w:name w:val="List Paragraph"/>
    <w:basedOn w:val="Normale"/>
    <w:uiPriority w:val="34"/>
    <w:qFormat/>
    <w:rsid w:val="00B361DC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7D7A0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2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Distinto</dc:creator>
  <cp:lastModifiedBy>distinto.clorinda</cp:lastModifiedBy>
  <cp:revision>32</cp:revision>
  <dcterms:created xsi:type="dcterms:W3CDTF">2023-06-03T06:17:00Z</dcterms:created>
  <dcterms:modified xsi:type="dcterms:W3CDTF">2026-06-04T08:45:00Z</dcterms:modified>
</cp:coreProperties>
</file>