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CB093" w14:textId="4A5BABFA" w:rsidR="00C87DF3" w:rsidRDefault="00E321AA" w:rsidP="00E321AA">
      <w:pPr>
        <w:spacing w:after="0" w:line="240" w:lineRule="auto"/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Programma </w:t>
      </w:r>
      <w:proofErr w:type="gramStart"/>
      <w:r>
        <w:rPr>
          <w:rFonts w:ascii="Calibri" w:eastAsia="Calibri" w:hAnsi="Calibri" w:cs="Calibri"/>
          <w:i/>
          <w:sz w:val="36"/>
        </w:rPr>
        <w:t xml:space="preserve">svolto </w:t>
      </w:r>
      <w:r w:rsidR="006973D2">
        <w:rPr>
          <w:rFonts w:ascii="Calibri" w:eastAsia="Calibri" w:hAnsi="Calibri" w:cs="Calibri"/>
          <w:sz w:val="36"/>
        </w:rPr>
        <w:t>:</w:t>
      </w:r>
      <w:proofErr w:type="gramEnd"/>
      <w:r w:rsidR="006973D2">
        <w:rPr>
          <w:rFonts w:ascii="Calibri" w:eastAsia="Calibri" w:hAnsi="Calibri" w:cs="Calibri"/>
          <w:sz w:val="36"/>
        </w:rPr>
        <w:t xml:space="preserve"> </w:t>
      </w:r>
      <w:r w:rsidR="006973D2">
        <w:rPr>
          <w:rFonts w:ascii="Calibri" w:eastAsia="Calibri" w:hAnsi="Calibri" w:cs="Calibri"/>
          <w:color w:val="FF0000"/>
          <w:sz w:val="36"/>
        </w:rPr>
        <w:t>SCIENZE MOTORIE</w:t>
      </w:r>
    </w:p>
    <w:p w14:paraId="7EFCB094" w14:textId="77777777" w:rsidR="00C87DF3" w:rsidRDefault="00C87DF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tblInd w:w="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2"/>
        <w:gridCol w:w="4802"/>
      </w:tblGrid>
      <w:tr w:rsidR="00C87DF3" w14:paraId="7EFCB097" w14:textId="77777777">
        <w:trPr>
          <w:trHeight w:val="356"/>
        </w:trPr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34" w:type="dxa"/>
              <w:right w:w="34" w:type="dxa"/>
            </w:tcMar>
            <w:vAlign w:val="center"/>
          </w:tcPr>
          <w:p w14:paraId="7EFCB095" w14:textId="3982D7AD" w:rsidR="00C87DF3" w:rsidRDefault="00CD5E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Liceo scientifico Morgagni </w:t>
            </w:r>
            <w:r w:rsidR="006973D2">
              <w:rPr>
                <w:rFonts w:ascii="Calibri" w:eastAsia="Calibri" w:hAnsi="Calibri" w:cs="Calibri"/>
              </w:rPr>
              <w:t xml:space="preserve"> - ROMA</w:t>
            </w:r>
          </w:p>
        </w:tc>
        <w:tc>
          <w:tcPr>
            <w:tcW w:w="4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34" w:type="dxa"/>
              <w:right w:w="34" w:type="dxa"/>
            </w:tcMar>
            <w:vAlign w:val="center"/>
          </w:tcPr>
          <w:p w14:paraId="7EFCB096" w14:textId="5104F7B0" w:rsidR="00C87DF3" w:rsidRDefault="002809A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Anno scolastico 20</w:t>
            </w:r>
            <w:r w:rsidR="009C1D09">
              <w:rPr>
                <w:rFonts w:ascii="Calibri" w:eastAsia="Calibri" w:hAnsi="Calibri" w:cs="Calibri"/>
              </w:rPr>
              <w:t>2</w:t>
            </w:r>
            <w:r w:rsidR="00CD5E82">
              <w:rPr>
                <w:rFonts w:ascii="Calibri" w:eastAsia="Calibri" w:hAnsi="Calibri" w:cs="Calibri"/>
              </w:rPr>
              <w:t>4</w:t>
            </w:r>
            <w:r w:rsidR="006973D2">
              <w:rPr>
                <w:rFonts w:ascii="Calibri" w:eastAsia="Calibri" w:hAnsi="Calibri" w:cs="Calibri"/>
              </w:rPr>
              <w:t>-20</w:t>
            </w:r>
            <w:r>
              <w:rPr>
                <w:rFonts w:ascii="Calibri" w:eastAsia="Calibri" w:hAnsi="Calibri" w:cs="Calibri"/>
              </w:rPr>
              <w:t>2</w:t>
            </w:r>
            <w:r w:rsidR="00CD5E82">
              <w:rPr>
                <w:rFonts w:ascii="Calibri" w:eastAsia="Calibri" w:hAnsi="Calibri" w:cs="Calibri"/>
              </w:rPr>
              <w:t>5</w:t>
            </w:r>
          </w:p>
        </w:tc>
      </w:tr>
      <w:tr w:rsidR="00C87DF3" w14:paraId="7EFCB09A" w14:textId="77777777">
        <w:trPr>
          <w:trHeight w:val="356"/>
        </w:trPr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7EFCB098" w14:textId="77777777" w:rsidR="00C87DF3" w:rsidRDefault="006973D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Docente: Iacona Salafia Maria Cristina </w:t>
            </w:r>
          </w:p>
        </w:tc>
        <w:tc>
          <w:tcPr>
            <w:tcW w:w="4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7EFCB099" w14:textId="082D2218" w:rsidR="00C87DF3" w:rsidRDefault="006973D2" w:rsidP="003F482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 5</w:t>
            </w:r>
            <w:r w:rsidR="00CD5E82">
              <w:rPr>
                <w:rFonts w:ascii="Calibri" w:eastAsia="Calibri" w:hAnsi="Calibri" w:cs="Calibri"/>
              </w:rPr>
              <w:t>F</w:t>
            </w:r>
          </w:p>
        </w:tc>
      </w:tr>
      <w:tr w:rsidR="00C87DF3" w14:paraId="7EFCB09C" w14:textId="77777777">
        <w:trPr>
          <w:trHeight w:val="356"/>
        </w:trPr>
        <w:tc>
          <w:tcPr>
            <w:tcW w:w="97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7EFCB09B" w14:textId="343CE466" w:rsidR="00C87DF3" w:rsidRDefault="00C87DF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EFCB09D" w14:textId="77777777" w:rsidR="00C87DF3" w:rsidRPr="00E321AA" w:rsidRDefault="00C87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FCB09E" w14:textId="55810503" w:rsidR="00C87DF3" w:rsidRPr="00E321AA" w:rsidRDefault="00E3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1AA">
        <w:rPr>
          <w:rFonts w:ascii="Times New Roman" w:eastAsia="Times New Roman" w:hAnsi="Times New Roman" w:cs="Times New Roman"/>
          <w:sz w:val="24"/>
          <w:szCs w:val="24"/>
        </w:rPr>
        <w:t xml:space="preserve">Attività svolte </w:t>
      </w:r>
    </w:p>
    <w:p w14:paraId="7EFCB0A2" w14:textId="77777777" w:rsidR="00C87DF3" w:rsidRDefault="00C87DF3">
      <w:pPr>
        <w:spacing w:after="0" w:line="240" w:lineRule="auto"/>
        <w:rPr>
          <w:rFonts w:ascii="Calibri" w:eastAsia="Calibri" w:hAnsi="Calibri" w:cs="Calibri"/>
          <w:sz w:val="16"/>
        </w:rPr>
      </w:pPr>
    </w:p>
    <w:tbl>
      <w:tblPr>
        <w:tblW w:w="0" w:type="auto"/>
        <w:tblInd w:w="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4"/>
      </w:tblGrid>
      <w:tr w:rsidR="00C87DF3" w14:paraId="7EFCB0B1" w14:textId="77777777">
        <w:trPr>
          <w:trHeight w:val="416"/>
        </w:trPr>
        <w:tc>
          <w:tcPr>
            <w:tcW w:w="9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FCB0A3" w14:textId="77777777" w:rsidR="00C87DF3" w:rsidRDefault="00C87DF3">
            <w:pPr>
              <w:spacing w:after="0"/>
              <w:ind w:left="360"/>
              <w:rPr>
                <w:rFonts w:ascii="Calibri" w:eastAsia="Calibri" w:hAnsi="Calibri" w:cs="Calibri"/>
                <w:sz w:val="24"/>
              </w:rPr>
            </w:pPr>
          </w:p>
          <w:p w14:paraId="7EFCB0A4" w14:textId="77777777" w:rsidR="00C87DF3" w:rsidRDefault="006973D2">
            <w:pPr>
              <w:numPr>
                <w:ilvl w:val="0"/>
                <w:numId w:val="2"/>
              </w:numPr>
              <w:tabs>
                <w:tab w:val="left" w:pos="360"/>
              </w:tabs>
              <w:spacing w:after="0"/>
              <w:ind w:left="36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Misurazione capacità motorie: forza, velocità, resistenza, mobilità</w:t>
            </w:r>
          </w:p>
          <w:p w14:paraId="7EFCB0A5" w14:textId="77777777" w:rsidR="00C87DF3" w:rsidRDefault="006973D2">
            <w:pPr>
              <w:numPr>
                <w:ilvl w:val="0"/>
                <w:numId w:val="2"/>
              </w:numPr>
              <w:tabs>
                <w:tab w:val="left" w:pos="360"/>
              </w:tabs>
              <w:spacing w:after="0"/>
              <w:ind w:left="36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Potenziamento fisiologico generalizzato</w:t>
            </w:r>
          </w:p>
          <w:p w14:paraId="7EFCB0A6" w14:textId="77777777" w:rsidR="00C87DF3" w:rsidRDefault="006973D2">
            <w:pPr>
              <w:numPr>
                <w:ilvl w:val="0"/>
                <w:numId w:val="2"/>
              </w:numPr>
              <w:tabs>
                <w:tab w:val="left" w:pos="360"/>
              </w:tabs>
              <w:spacing w:after="0"/>
              <w:ind w:left="36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Esercizi generali a corpo libero e con uso di grandi e piccoli attrezzi) miranti al raggiungimento di una buona mobilità articolare e potenziamento muscolare</w:t>
            </w:r>
          </w:p>
          <w:p w14:paraId="7EFCB0A7" w14:textId="77777777" w:rsidR="00C87DF3" w:rsidRPr="006C0DE0" w:rsidRDefault="006973D2" w:rsidP="006C0DE0">
            <w:pPr>
              <w:numPr>
                <w:ilvl w:val="0"/>
                <w:numId w:val="2"/>
              </w:numPr>
              <w:tabs>
                <w:tab w:val="left" w:pos="360"/>
              </w:tabs>
              <w:spacing w:after="0"/>
              <w:ind w:left="36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Allungamento muscola</w:t>
            </w:r>
            <w:r w:rsidR="00D42320">
              <w:rPr>
                <w:rFonts w:ascii="Calibri" w:eastAsia="Calibri" w:hAnsi="Calibri" w:cs="Calibri"/>
                <w:sz w:val="24"/>
              </w:rPr>
              <w:t xml:space="preserve">re , </w:t>
            </w:r>
            <w:r>
              <w:rPr>
                <w:rFonts w:ascii="Calibri" w:eastAsia="Calibri" w:hAnsi="Calibri" w:cs="Calibri"/>
                <w:sz w:val="24"/>
              </w:rPr>
              <w:t>stretching</w:t>
            </w:r>
            <w:r w:rsidR="00D42320">
              <w:rPr>
                <w:rFonts w:ascii="Calibri" w:eastAsia="Calibri" w:hAnsi="Calibri" w:cs="Calibri"/>
                <w:sz w:val="24"/>
              </w:rPr>
              <w:t xml:space="preserve"> e rilassamento con accompagnamento musicale</w:t>
            </w:r>
          </w:p>
          <w:p w14:paraId="7EFCB0A8" w14:textId="6188AB69" w:rsidR="00053B7A" w:rsidRPr="00053B7A" w:rsidRDefault="006973D2" w:rsidP="00053B7A">
            <w:pPr>
              <w:numPr>
                <w:ilvl w:val="0"/>
                <w:numId w:val="2"/>
              </w:numPr>
              <w:tabs>
                <w:tab w:val="left" w:pos="360"/>
              </w:tabs>
              <w:spacing w:after="0"/>
              <w:ind w:left="36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Fondamentali di giochi di squadra</w:t>
            </w:r>
            <w:r w:rsidR="003F482C">
              <w:rPr>
                <w:rFonts w:ascii="Calibri" w:eastAsia="Calibri" w:hAnsi="Calibri" w:cs="Calibri"/>
                <w:sz w:val="24"/>
              </w:rPr>
              <w:t>: pallavolo, calcio a 5,</w:t>
            </w:r>
          </w:p>
          <w:p w14:paraId="7EFCB0A9" w14:textId="77777777" w:rsidR="00C87DF3" w:rsidRDefault="006973D2">
            <w:pPr>
              <w:numPr>
                <w:ilvl w:val="0"/>
                <w:numId w:val="2"/>
              </w:numPr>
              <w:tabs>
                <w:tab w:val="left" w:pos="360"/>
              </w:tabs>
              <w:spacing w:after="0"/>
              <w:ind w:left="36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Circuit  training</w:t>
            </w:r>
          </w:p>
          <w:p w14:paraId="7EFCB0AA" w14:textId="77777777" w:rsidR="00D42320" w:rsidRPr="00F945AB" w:rsidRDefault="006973D2" w:rsidP="00F945AB">
            <w:pPr>
              <w:numPr>
                <w:ilvl w:val="0"/>
                <w:numId w:val="2"/>
              </w:numPr>
              <w:tabs>
                <w:tab w:val="left" w:pos="360"/>
              </w:tabs>
              <w:spacing w:after="0"/>
              <w:ind w:left="36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Praticare in forma globale l’attività del tennis tavolo e badminton</w:t>
            </w:r>
          </w:p>
          <w:p w14:paraId="7EFCB0AC" w14:textId="7FD68C47" w:rsidR="00053B7A" w:rsidRPr="00CD5E82" w:rsidRDefault="00D42320" w:rsidP="00CD5E82">
            <w:pPr>
              <w:numPr>
                <w:ilvl w:val="0"/>
                <w:numId w:val="2"/>
              </w:numPr>
              <w:tabs>
                <w:tab w:val="left" w:pos="360"/>
              </w:tabs>
              <w:spacing w:after="0"/>
              <w:ind w:left="36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Esercizi posturali e di equil</w:t>
            </w:r>
            <w:r w:rsidR="00940544">
              <w:rPr>
                <w:rFonts w:ascii="Calibri" w:eastAsia="Calibri" w:hAnsi="Calibri" w:cs="Calibri"/>
                <w:sz w:val="24"/>
              </w:rPr>
              <w:t>i</w:t>
            </w:r>
            <w:r>
              <w:rPr>
                <w:rFonts w:ascii="Calibri" w:eastAsia="Calibri" w:hAnsi="Calibri" w:cs="Calibri"/>
                <w:sz w:val="24"/>
              </w:rPr>
              <w:t>brio con accompagnamento musicale</w:t>
            </w:r>
          </w:p>
          <w:p w14:paraId="7EFCB0AD" w14:textId="77777777" w:rsidR="005C3BF8" w:rsidRPr="00F945AB" w:rsidRDefault="006973D2" w:rsidP="00F945AB">
            <w:pPr>
              <w:numPr>
                <w:ilvl w:val="0"/>
                <w:numId w:val="2"/>
              </w:numPr>
              <w:tabs>
                <w:tab w:val="left" w:pos="360"/>
              </w:tabs>
              <w:spacing w:after="0"/>
              <w:ind w:left="36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Argomenti teorici:</w:t>
            </w:r>
          </w:p>
          <w:p w14:paraId="7EFCB0AE" w14:textId="64D0744E" w:rsidR="009C1D09" w:rsidRDefault="00846A31" w:rsidP="009C1D09">
            <w:pPr>
              <w:numPr>
                <w:ilvl w:val="0"/>
                <w:numId w:val="2"/>
              </w:numPr>
              <w:tabs>
                <w:tab w:val="left" w:pos="360"/>
              </w:tabs>
              <w:spacing w:after="0"/>
              <w:ind w:left="36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La storia delle olimpiadi e paraolimpiadi</w:t>
            </w:r>
          </w:p>
          <w:p w14:paraId="2C0ABF8F" w14:textId="5597FC38" w:rsidR="00CD5E82" w:rsidRDefault="00CD5E82" w:rsidP="009C1D09">
            <w:pPr>
              <w:numPr>
                <w:ilvl w:val="0"/>
                <w:numId w:val="2"/>
              </w:numPr>
              <w:tabs>
                <w:tab w:val="left" w:pos="360"/>
              </w:tabs>
              <w:spacing w:after="0"/>
              <w:ind w:left="36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Il fenomeno del doping</w:t>
            </w:r>
          </w:p>
          <w:p w14:paraId="7EFCB0AF" w14:textId="77777777" w:rsidR="005C3BF8" w:rsidRDefault="005C3BF8" w:rsidP="005C3BF8">
            <w:pPr>
              <w:tabs>
                <w:tab w:val="left" w:pos="360"/>
              </w:tabs>
              <w:spacing w:after="0"/>
              <w:ind w:left="360"/>
              <w:rPr>
                <w:rFonts w:ascii="Calibri" w:eastAsia="Calibri" w:hAnsi="Calibri" w:cs="Calibri"/>
                <w:sz w:val="24"/>
              </w:rPr>
            </w:pPr>
          </w:p>
          <w:p w14:paraId="7EFCB0B0" w14:textId="77777777" w:rsidR="00C87DF3" w:rsidRDefault="00C87DF3" w:rsidP="000E53DD">
            <w:pPr>
              <w:tabs>
                <w:tab w:val="left" w:pos="360"/>
              </w:tabs>
              <w:spacing w:after="0"/>
              <w:ind w:left="360"/>
              <w:rPr>
                <w:rFonts w:ascii="Calibri" w:eastAsia="Calibri" w:hAnsi="Calibri" w:cs="Calibri"/>
              </w:rPr>
            </w:pPr>
          </w:p>
        </w:tc>
      </w:tr>
    </w:tbl>
    <w:p w14:paraId="7EFCB0B2" w14:textId="77777777" w:rsidR="00C87DF3" w:rsidRDefault="00C87DF3">
      <w:pPr>
        <w:spacing w:after="0" w:line="240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0"/>
      </w:tblGrid>
      <w:tr w:rsidR="00C87DF3" w14:paraId="7EFCB0B4" w14:textId="77777777">
        <w:trPr>
          <w:trHeight w:val="1"/>
        </w:trPr>
        <w:tc>
          <w:tcPr>
            <w:tcW w:w="9778" w:type="dxa"/>
            <w:tcBorders>
              <w:top w:val="single" w:sz="0" w:space="0" w:color="000000"/>
              <w:left w:val="single" w:sz="0" w:space="0" w:color="000000"/>
              <w:bottom w:val="single" w:sz="18" w:space="0" w:color="000001"/>
              <w:right w:val="single" w:sz="0" w:space="0" w:color="000000"/>
            </w:tcBorders>
            <w:shd w:val="clear" w:color="auto" w:fill="DEEAF6"/>
            <w:tcMar>
              <w:left w:w="58" w:type="dxa"/>
              <w:right w:w="58" w:type="dxa"/>
            </w:tcMar>
          </w:tcPr>
          <w:p w14:paraId="7EFCB0B3" w14:textId="77777777" w:rsidR="00C87DF3" w:rsidRDefault="006973D2">
            <w:pPr>
              <w:tabs>
                <w:tab w:val="center" w:pos="4776"/>
                <w:tab w:val="left" w:pos="6279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8"/>
              </w:rPr>
              <w:t>Metodologie didattiche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ab/>
            </w:r>
          </w:p>
        </w:tc>
      </w:tr>
    </w:tbl>
    <w:p w14:paraId="7EFCB0B5" w14:textId="77777777" w:rsidR="00C87DF3" w:rsidRDefault="006973D2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357" w:hanging="357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Lezione frontale</w:t>
      </w:r>
    </w:p>
    <w:p w14:paraId="7EFCB0B6" w14:textId="77777777" w:rsidR="00C87DF3" w:rsidRDefault="006973D2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357" w:hanging="357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Lavoro di gruppo</w:t>
      </w:r>
    </w:p>
    <w:p w14:paraId="7EFCB0B7" w14:textId="77777777" w:rsidR="00C87DF3" w:rsidRDefault="006973D2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357" w:hanging="357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Esercitazioni guidate</w:t>
      </w:r>
    </w:p>
    <w:p w14:paraId="7EFCB0B8" w14:textId="77777777" w:rsidR="00C87DF3" w:rsidRDefault="006973D2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357" w:hanging="357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Ricerche in gruppi di lavor</w:t>
      </w:r>
      <w:r w:rsidR="009C1D09">
        <w:rPr>
          <w:rFonts w:ascii="Calibri" w:eastAsia="Calibri" w:hAnsi="Calibri" w:cs="Calibri"/>
          <w:sz w:val="24"/>
        </w:rPr>
        <w:t>0</w:t>
      </w:r>
    </w:p>
    <w:p w14:paraId="7EFCB0B9" w14:textId="77777777" w:rsidR="009C1D09" w:rsidRDefault="009C1D09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357" w:hanging="357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Video didattici e film inerenti l’argomento di scienze motorie</w:t>
      </w:r>
    </w:p>
    <w:p w14:paraId="7EFCB0BC" w14:textId="77777777" w:rsidR="00C87DF3" w:rsidRDefault="00C87DF3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bookmarkStart w:id="0" w:name="_GoBack"/>
      <w:bookmarkEnd w:id="0"/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0"/>
      </w:tblGrid>
      <w:tr w:rsidR="00C87DF3" w14:paraId="7EFCB0BE" w14:textId="77777777">
        <w:trPr>
          <w:trHeight w:val="1"/>
        </w:trPr>
        <w:tc>
          <w:tcPr>
            <w:tcW w:w="9778" w:type="dxa"/>
            <w:tcBorders>
              <w:top w:val="single" w:sz="0" w:space="0" w:color="000000"/>
              <w:left w:val="single" w:sz="0" w:space="0" w:color="000000"/>
              <w:bottom w:val="single" w:sz="18" w:space="0" w:color="000001"/>
              <w:right w:val="single" w:sz="0" w:space="0" w:color="000000"/>
            </w:tcBorders>
            <w:shd w:val="clear" w:color="auto" w:fill="DEEAF6"/>
            <w:tcMar>
              <w:left w:w="58" w:type="dxa"/>
              <w:right w:w="58" w:type="dxa"/>
            </w:tcMar>
          </w:tcPr>
          <w:p w14:paraId="7EFCB0BD" w14:textId="77777777" w:rsidR="00C87DF3" w:rsidRDefault="006973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Materiali didattici utilizzati</w:t>
            </w:r>
          </w:p>
        </w:tc>
      </w:tr>
    </w:tbl>
    <w:p w14:paraId="7EFCB0C1" w14:textId="0A4B719D" w:rsidR="00D01931" w:rsidRPr="00CD5E82" w:rsidRDefault="006973D2" w:rsidP="00D01931">
      <w:pPr>
        <w:spacing w:after="0"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Per quanto riguarda il libro di testo non c'è stata nessuna adozione, in quanto è stato svolto un programma prettamente motorio e pratico. Sono stati trattati </w:t>
      </w:r>
      <w:proofErr w:type="gramStart"/>
      <w:r w:rsidR="009C1D09">
        <w:rPr>
          <w:rFonts w:ascii="Calibri" w:eastAsia="Calibri" w:hAnsi="Calibri" w:cs="Calibri"/>
          <w:sz w:val="24"/>
        </w:rPr>
        <w:t xml:space="preserve">diversi </w:t>
      </w:r>
      <w:r>
        <w:rPr>
          <w:rFonts w:ascii="Calibri" w:eastAsia="Calibri" w:hAnsi="Calibri" w:cs="Calibri"/>
          <w:sz w:val="24"/>
        </w:rPr>
        <w:t xml:space="preserve"> argomenti</w:t>
      </w:r>
      <w:proofErr w:type="gramEnd"/>
      <w:r>
        <w:rPr>
          <w:rFonts w:ascii="Calibri" w:eastAsia="Calibri" w:hAnsi="Calibri" w:cs="Calibri"/>
          <w:sz w:val="24"/>
        </w:rPr>
        <w:t xml:space="preserve"> teorici utilizzando ricerche svolte in gruppi di lavoro</w:t>
      </w:r>
    </w:p>
    <w:p w14:paraId="7EFCB0C2" w14:textId="77777777" w:rsidR="00C87DF3" w:rsidRDefault="00C87DF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7EFCB0C3" w14:textId="77777777" w:rsidR="00C87DF3" w:rsidRDefault="00C87DF3">
      <w:pPr>
        <w:spacing w:after="0" w:line="240" w:lineRule="auto"/>
        <w:rPr>
          <w:rFonts w:ascii="Calibri" w:eastAsia="Calibri" w:hAnsi="Calibri" w:cs="Calibri"/>
          <w:sz w:val="24"/>
          <w:shd w:val="clear" w:color="auto" w:fill="FFFFFF"/>
        </w:rPr>
      </w:pPr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0"/>
      </w:tblGrid>
      <w:tr w:rsidR="00C87DF3" w14:paraId="7EFCB0C5" w14:textId="77777777">
        <w:trPr>
          <w:trHeight w:val="1"/>
        </w:trPr>
        <w:tc>
          <w:tcPr>
            <w:tcW w:w="9778" w:type="dxa"/>
            <w:tcBorders>
              <w:top w:val="single" w:sz="0" w:space="0" w:color="000000"/>
              <w:left w:val="single" w:sz="0" w:space="0" w:color="000000"/>
              <w:bottom w:val="single" w:sz="18" w:space="0" w:color="000001"/>
              <w:right w:val="single" w:sz="0" w:space="0" w:color="000000"/>
            </w:tcBorders>
            <w:shd w:val="clear" w:color="auto" w:fill="DEEAF6"/>
            <w:tcMar>
              <w:left w:w="58" w:type="dxa"/>
              <w:right w:w="58" w:type="dxa"/>
            </w:tcMar>
          </w:tcPr>
          <w:p w14:paraId="7EFCB0C4" w14:textId="77777777" w:rsidR="00C87DF3" w:rsidRDefault="006973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Tipologia delle prove di verifica utilizzate</w:t>
            </w:r>
          </w:p>
        </w:tc>
      </w:tr>
    </w:tbl>
    <w:p w14:paraId="7EFCB0C6" w14:textId="77777777" w:rsidR="00C87DF3" w:rsidRDefault="006973D2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357" w:hanging="357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Esercitazioni individuali</w:t>
      </w:r>
    </w:p>
    <w:p w14:paraId="7EFCB0C7" w14:textId="77777777" w:rsidR="00C87DF3" w:rsidRDefault="006973D2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357" w:hanging="357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Esercitazioni di gruppo e piccoli gruppi</w:t>
      </w:r>
    </w:p>
    <w:p w14:paraId="7EFCB0C8" w14:textId="77777777" w:rsidR="00C87DF3" w:rsidRDefault="006973D2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357" w:hanging="357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Test motori </w:t>
      </w:r>
    </w:p>
    <w:p w14:paraId="7EFCB0CD" w14:textId="45BC5A86" w:rsidR="00323A75" w:rsidRPr="00CD5E82" w:rsidRDefault="00815751" w:rsidP="00CD5E82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357" w:hanging="357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Verifi</w:t>
      </w:r>
      <w:r w:rsidR="00CD5E82">
        <w:rPr>
          <w:rFonts w:ascii="Calibri" w:eastAsia="Calibri" w:hAnsi="Calibri" w:cs="Calibri"/>
          <w:sz w:val="24"/>
        </w:rPr>
        <w:t>che orali</w:t>
      </w:r>
    </w:p>
    <w:sectPr w:rsidR="00323A75" w:rsidRPr="00CD5E82" w:rsidSect="007701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7661"/>
    <w:multiLevelType w:val="multilevel"/>
    <w:tmpl w:val="AF3891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8464C9"/>
    <w:multiLevelType w:val="multilevel"/>
    <w:tmpl w:val="6A00E5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320EF6"/>
    <w:multiLevelType w:val="multilevel"/>
    <w:tmpl w:val="62ACE6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18787F"/>
    <w:multiLevelType w:val="multilevel"/>
    <w:tmpl w:val="D8BE99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EA2C9D"/>
    <w:multiLevelType w:val="multilevel"/>
    <w:tmpl w:val="9F7CE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804E97"/>
    <w:multiLevelType w:val="multilevel"/>
    <w:tmpl w:val="778CBB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6D37B2"/>
    <w:multiLevelType w:val="multilevel"/>
    <w:tmpl w:val="E1E24C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C46C87"/>
    <w:multiLevelType w:val="multilevel"/>
    <w:tmpl w:val="8BB4F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CC0651"/>
    <w:multiLevelType w:val="multilevel"/>
    <w:tmpl w:val="2648DB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F3"/>
    <w:rsid w:val="00051705"/>
    <w:rsid w:val="00053B7A"/>
    <w:rsid w:val="000A6CF3"/>
    <w:rsid w:val="000E53DD"/>
    <w:rsid w:val="0017716A"/>
    <w:rsid w:val="001979BD"/>
    <w:rsid w:val="002809AE"/>
    <w:rsid w:val="00323A75"/>
    <w:rsid w:val="00352DF8"/>
    <w:rsid w:val="003761B4"/>
    <w:rsid w:val="00394B9F"/>
    <w:rsid w:val="003F4363"/>
    <w:rsid w:val="003F482C"/>
    <w:rsid w:val="004C3624"/>
    <w:rsid w:val="004E4F6B"/>
    <w:rsid w:val="00532FE2"/>
    <w:rsid w:val="00551D37"/>
    <w:rsid w:val="00593AF9"/>
    <w:rsid w:val="005B112D"/>
    <w:rsid w:val="005C3BF8"/>
    <w:rsid w:val="00650BDD"/>
    <w:rsid w:val="00663E7B"/>
    <w:rsid w:val="006973D2"/>
    <w:rsid w:val="006C0DE0"/>
    <w:rsid w:val="006F08B6"/>
    <w:rsid w:val="00770108"/>
    <w:rsid w:val="007A1F3E"/>
    <w:rsid w:val="007E711A"/>
    <w:rsid w:val="00815751"/>
    <w:rsid w:val="00846A31"/>
    <w:rsid w:val="008723A4"/>
    <w:rsid w:val="008C2D5C"/>
    <w:rsid w:val="008D10FD"/>
    <w:rsid w:val="00940544"/>
    <w:rsid w:val="009648E3"/>
    <w:rsid w:val="0098599D"/>
    <w:rsid w:val="0099412A"/>
    <w:rsid w:val="009C1D09"/>
    <w:rsid w:val="00A42C5A"/>
    <w:rsid w:val="00AC4252"/>
    <w:rsid w:val="00B436F4"/>
    <w:rsid w:val="00B80FF1"/>
    <w:rsid w:val="00BD3DDE"/>
    <w:rsid w:val="00C65559"/>
    <w:rsid w:val="00C81C1C"/>
    <w:rsid w:val="00C87DF3"/>
    <w:rsid w:val="00CD5E82"/>
    <w:rsid w:val="00D01931"/>
    <w:rsid w:val="00D202F4"/>
    <w:rsid w:val="00D42320"/>
    <w:rsid w:val="00D4314E"/>
    <w:rsid w:val="00D71C86"/>
    <w:rsid w:val="00E04D76"/>
    <w:rsid w:val="00E321AA"/>
    <w:rsid w:val="00E360B5"/>
    <w:rsid w:val="00E56287"/>
    <w:rsid w:val="00F17E70"/>
    <w:rsid w:val="00F50F21"/>
    <w:rsid w:val="00F90D7C"/>
    <w:rsid w:val="00F945AB"/>
    <w:rsid w:val="00FD0272"/>
    <w:rsid w:val="00FD7B68"/>
    <w:rsid w:val="00FF2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B093"/>
  <w15:docId w15:val="{A1E8C7F9-F6FE-4C75-906E-E25F7C98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01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3A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he-IL"/>
    </w:rPr>
  </w:style>
  <w:style w:type="table" w:styleId="Grigliatabella">
    <w:name w:val="Table Grid"/>
    <w:basedOn w:val="Tabellanormale"/>
    <w:uiPriority w:val="59"/>
    <w:rsid w:val="00323A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 iacona</cp:lastModifiedBy>
  <cp:revision>2</cp:revision>
  <dcterms:created xsi:type="dcterms:W3CDTF">2025-06-05T13:34:00Z</dcterms:created>
  <dcterms:modified xsi:type="dcterms:W3CDTF">2025-06-05T13:34:00Z</dcterms:modified>
</cp:coreProperties>
</file>