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03" w:rsidRDefault="00024F03">
      <w:pPr>
        <w:rPr>
          <w:sz w:val="32"/>
          <w:szCs w:val="32"/>
        </w:rPr>
      </w:pPr>
    </w:p>
    <w:p w:rsidR="00FF2D78" w:rsidRDefault="00FF2D78">
      <w:pPr>
        <w:rPr>
          <w:sz w:val="32"/>
          <w:szCs w:val="32"/>
        </w:rPr>
      </w:pPr>
      <w:r>
        <w:rPr>
          <w:sz w:val="32"/>
          <w:szCs w:val="32"/>
        </w:rPr>
        <w:t>PROGRAMMA DI LATINO  -  I D  - 2022/2023</w:t>
      </w:r>
    </w:p>
    <w:p w:rsidR="00FF2D78" w:rsidRDefault="00FF2D78">
      <w:pPr>
        <w:rPr>
          <w:sz w:val="32"/>
          <w:szCs w:val="32"/>
        </w:rPr>
      </w:pPr>
    </w:p>
    <w:p w:rsidR="00024F03" w:rsidRDefault="00024F03" w:rsidP="00024F03">
      <w:pPr>
        <w:pStyle w:val="Paragrafoelenco"/>
        <w:rPr>
          <w:sz w:val="32"/>
          <w:szCs w:val="32"/>
        </w:rPr>
      </w:pPr>
    </w:p>
    <w:p w:rsidR="00024F03" w:rsidRDefault="00024F03" w:rsidP="00024F03">
      <w:pPr>
        <w:pStyle w:val="Paragrafoelenco"/>
        <w:rPr>
          <w:sz w:val="32"/>
          <w:szCs w:val="32"/>
        </w:rPr>
      </w:pPr>
    </w:p>
    <w:p w:rsidR="00FF2D78" w:rsidRDefault="00FF2D78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 DECLINAZIONE</w:t>
      </w:r>
    </w:p>
    <w:p w:rsidR="00FF2D78" w:rsidRPr="00FF2D78" w:rsidRDefault="00FF2D78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F2D78">
        <w:rPr>
          <w:sz w:val="32"/>
          <w:szCs w:val="32"/>
        </w:rPr>
        <w:t>II DECLINAZIONE</w:t>
      </w:r>
    </w:p>
    <w:p w:rsidR="00FF2D78" w:rsidRDefault="00FF2D78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III DECLINAZIONE</w:t>
      </w:r>
    </w:p>
    <w:p w:rsidR="00FF2D78" w:rsidRDefault="00FF2D78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IV DECLINAZIONE</w:t>
      </w:r>
    </w:p>
    <w:p w:rsidR="00FF2D78" w:rsidRDefault="00FF2D78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 DECLINAZIONE</w:t>
      </w:r>
    </w:p>
    <w:p w:rsidR="00FF2D78" w:rsidRDefault="00FF2D78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AGGETTIVI DELLA PRIMA CLASSE</w:t>
      </w:r>
    </w:p>
    <w:p w:rsidR="00FF2D78" w:rsidRDefault="00FF2D78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AGGETTIVI DELLA SECONDA CLASSE</w:t>
      </w:r>
    </w:p>
    <w:p w:rsidR="00FF2D78" w:rsidRDefault="00FF2D78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INDICATIVO</w:t>
      </w:r>
      <w:r w:rsidR="00EF043F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</w:p>
    <w:p w:rsidR="00FF2D78" w:rsidRDefault="00FF2D78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PRESENTE</w:t>
      </w:r>
    </w:p>
    <w:p w:rsidR="00FF2D78" w:rsidRDefault="00FF2D78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IMPERFETTO</w:t>
      </w:r>
    </w:p>
    <w:p w:rsidR="00FF2D78" w:rsidRDefault="00FF2D78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FUTURO</w:t>
      </w:r>
    </w:p>
    <w:p w:rsidR="00FF2D78" w:rsidRDefault="00FF2D78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PERFETTO</w:t>
      </w:r>
    </w:p>
    <w:p w:rsidR="00FF2D78" w:rsidRDefault="00FF2D78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PIUCCHEPERFETTO</w:t>
      </w:r>
    </w:p>
    <w:p w:rsidR="00FF2D78" w:rsidRDefault="00FF2D78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FUTURO ANTERIORE</w:t>
      </w:r>
    </w:p>
    <w:p w:rsidR="00FF2D78" w:rsidRDefault="00FF2D78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PRONOMI PERSONALI</w:t>
      </w:r>
    </w:p>
    <w:p w:rsidR="00FF2D78" w:rsidRDefault="00FF2D78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IS, EA, ID</w:t>
      </w:r>
    </w:p>
    <w:p w:rsidR="00FF2D78" w:rsidRDefault="00EF043F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DATIVO DI POSSESSO</w:t>
      </w:r>
    </w:p>
    <w:p w:rsidR="00EF043F" w:rsidRDefault="00EF043F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STATO IN LUOGO</w:t>
      </w:r>
    </w:p>
    <w:p w:rsidR="00EF043F" w:rsidRDefault="00EF043F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MOTO DA LUOGO</w:t>
      </w:r>
    </w:p>
    <w:p w:rsidR="00EF043F" w:rsidRDefault="00EF043F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MOTO PER LUOGO</w:t>
      </w:r>
    </w:p>
    <w:p w:rsidR="00EF043F" w:rsidRDefault="00EF043F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MOTO A LUOGO</w:t>
      </w:r>
    </w:p>
    <w:p w:rsidR="00EF043F" w:rsidRDefault="00EF043F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COMPLEMENTO DI COMPAGNIA E UNIONE</w:t>
      </w:r>
    </w:p>
    <w:p w:rsidR="00EF043F" w:rsidRDefault="00EF043F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COMPLEMENTO DI AGENTE E CAUSA EFFICIENTE</w:t>
      </w:r>
    </w:p>
    <w:p w:rsidR="00EF043F" w:rsidRDefault="00EF043F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COMPLEMENTI DI MEZZO E MODO</w:t>
      </w:r>
    </w:p>
    <w:p w:rsidR="00EF043F" w:rsidRDefault="00EF043F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COMPLEMENTO DI QUALITA’</w:t>
      </w:r>
    </w:p>
    <w:p w:rsidR="00EF043F" w:rsidRDefault="00EF043F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PROPOSIZIONI TEMPORALI CON CUM, UT E DUM</w:t>
      </w:r>
    </w:p>
    <w:p w:rsidR="00EF043F" w:rsidRDefault="00EF043F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 PREDICATIVI</w:t>
      </w:r>
    </w:p>
    <w:p w:rsidR="00024F03" w:rsidRDefault="00024F03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PROPOSIZIONI CAUSALI</w:t>
      </w:r>
    </w:p>
    <w:p w:rsidR="00024F03" w:rsidRDefault="00024F03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PARTICIPIO PRESENTE</w:t>
      </w:r>
    </w:p>
    <w:p w:rsidR="00024F03" w:rsidRDefault="00024F03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COMPLEMENTO DI VANTAGGIO E SVANTAGGIO</w:t>
      </w:r>
    </w:p>
    <w:p w:rsidR="00024F03" w:rsidRDefault="00024F03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COMPLEMENTI DI FINE E LIMITAZIONE</w:t>
      </w:r>
    </w:p>
    <w:p w:rsidR="00024F03" w:rsidRDefault="00024F03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DOPPIO DATIVO</w:t>
      </w:r>
    </w:p>
    <w:p w:rsidR="00024F03" w:rsidRDefault="00024F03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COMPLEMENTO DI LIMITAZIONE</w:t>
      </w:r>
    </w:p>
    <w:p w:rsidR="00024F03" w:rsidRDefault="00024F03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POSTQUAM, ANTEQUAM, PRIUSQUAM</w:t>
      </w:r>
    </w:p>
    <w:p w:rsidR="00024F03" w:rsidRDefault="00024F03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COMPLEMENTO DI ARGOMENTO</w:t>
      </w:r>
    </w:p>
    <w:p w:rsidR="00024F03" w:rsidRDefault="00024F03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COMPLEMENTO DI MATERIA</w:t>
      </w:r>
    </w:p>
    <w:p w:rsidR="00024F03" w:rsidRDefault="00024F03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PRONOMI DIMOSTRATIVI</w:t>
      </w:r>
    </w:p>
    <w:p w:rsidR="00024F03" w:rsidRDefault="00024F03" w:rsidP="00FF2D78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PRONOMI DETERMINATIVI</w:t>
      </w:r>
    </w:p>
    <w:p w:rsidR="00024F03" w:rsidRDefault="00024F03" w:rsidP="00024F03">
      <w:pPr>
        <w:rPr>
          <w:sz w:val="32"/>
          <w:szCs w:val="32"/>
        </w:rPr>
      </w:pPr>
    </w:p>
    <w:p w:rsidR="00024F03" w:rsidRDefault="00024F03" w:rsidP="00024F03">
      <w:pPr>
        <w:rPr>
          <w:sz w:val="32"/>
          <w:szCs w:val="32"/>
        </w:rPr>
      </w:pPr>
    </w:p>
    <w:p w:rsidR="00024F03" w:rsidRDefault="00024F03" w:rsidP="00024F03">
      <w:pPr>
        <w:rPr>
          <w:sz w:val="32"/>
          <w:szCs w:val="32"/>
        </w:rPr>
      </w:pPr>
    </w:p>
    <w:p w:rsidR="00024F03" w:rsidRDefault="00024F03" w:rsidP="00024F03">
      <w:pPr>
        <w:rPr>
          <w:sz w:val="32"/>
          <w:szCs w:val="32"/>
        </w:rPr>
      </w:pPr>
    </w:p>
    <w:p w:rsidR="00024F03" w:rsidRPr="00024F03" w:rsidRDefault="00024F03" w:rsidP="00024F03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bookmarkStart w:id="0" w:name="_GoBack"/>
      <w:bookmarkEnd w:id="0"/>
      <w:r>
        <w:rPr>
          <w:sz w:val="32"/>
          <w:szCs w:val="32"/>
        </w:rPr>
        <w:t>DISCENTI                                                                     DOCENTE</w:t>
      </w:r>
    </w:p>
    <w:sectPr w:rsidR="00024F03" w:rsidRPr="00024F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918D8"/>
    <w:multiLevelType w:val="hybridMultilevel"/>
    <w:tmpl w:val="4B1E2156"/>
    <w:lvl w:ilvl="0" w:tplc="EE50F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78"/>
    <w:rsid w:val="00024F03"/>
    <w:rsid w:val="00413ADB"/>
    <w:rsid w:val="00EF043F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2023-06-03T05:34:00Z</dcterms:created>
  <dcterms:modified xsi:type="dcterms:W3CDTF">2023-06-03T06:04:00Z</dcterms:modified>
</cp:coreProperties>
</file>