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36" w:rsidRPr="00742D36" w:rsidRDefault="00742D36" w:rsidP="00742D36">
      <w:pPr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 w:rsidRPr="00742D36">
        <w:rPr>
          <w:rFonts w:ascii="Verdana" w:hAnsi="Verdana"/>
          <w:sz w:val="24"/>
          <w:szCs w:val="24"/>
        </w:rPr>
        <w:t>Programma di Storia classe III H</w:t>
      </w:r>
    </w:p>
    <w:p w:rsidR="00742D36" w:rsidRPr="00742D36" w:rsidRDefault="00742D36" w:rsidP="002C689D">
      <w:pPr>
        <w:rPr>
          <w:rFonts w:ascii="Verdana" w:hAnsi="Verdana"/>
          <w:sz w:val="24"/>
          <w:szCs w:val="24"/>
        </w:rPr>
      </w:pPr>
    </w:p>
    <w:p w:rsidR="002C689D" w:rsidRPr="00742D36" w:rsidRDefault="002C689D" w:rsidP="002C689D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La riconfigurazione del Potere nel Medioevo</w:t>
      </w:r>
    </w:p>
    <w:p w:rsidR="002C689D" w:rsidRPr="00742D36" w:rsidRDefault="002C689D" w:rsidP="002C689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 xml:space="preserve">La concezione carolingia del potere </w:t>
      </w:r>
    </w:p>
    <w:p w:rsidR="002C689D" w:rsidRPr="00742D36" w:rsidRDefault="002C689D" w:rsidP="002C689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Il Feudalesimo</w:t>
      </w:r>
    </w:p>
    <w:p w:rsidR="002C689D" w:rsidRPr="00742D36" w:rsidRDefault="002C689D" w:rsidP="002C689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 xml:space="preserve">La struttura politica dello Stato della Chiesa </w:t>
      </w:r>
    </w:p>
    <w:p w:rsidR="002C689D" w:rsidRPr="00742D36" w:rsidRDefault="002C7430" w:rsidP="002C689D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I rapporti tra papato e I</w:t>
      </w:r>
      <w:r w:rsidR="002C689D" w:rsidRPr="00742D36">
        <w:rPr>
          <w:rFonts w:ascii="Verdana" w:hAnsi="Verdana"/>
          <w:sz w:val="24"/>
          <w:szCs w:val="24"/>
        </w:rPr>
        <w:t>mpero</w:t>
      </w:r>
    </w:p>
    <w:p w:rsidR="002C689D" w:rsidRPr="00742D36" w:rsidRDefault="002C689D" w:rsidP="002C689D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Il monachesimo</w:t>
      </w:r>
    </w:p>
    <w:p w:rsidR="002C689D" w:rsidRPr="00742D36" w:rsidRDefault="002C689D" w:rsidP="002C689D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 xml:space="preserve">Il </w:t>
      </w:r>
      <w:proofErr w:type="spellStart"/>
      <w:r w:rsidRPr="00742D36">
        <w:rPr>
          <w:rFonts w:ascii="Verdana" w:hAnsi="Verdana"/>
          <w:i/>
          <w:sz w:val="24"/>
          <w:szCs w:val="24"/>
        </w:rPr>
        <w:t>Privilegium</w:t>
      </w:r>
      <w:proofErr w:type="spellEnd"/>
      <w:r w:rsidRPr="00742D36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Pr="00742D36">
        <w:rPr>
          <w:rFonts w:ascii="Verdana" w:hAnsi="Verdana"/>
          <w:i/>
          <w:sz w:val="24"/>
          <w:szCs w:val="24"/>
        </w:rPr>
        <w:t>Othonis</w:t>
      </w:r>
      <w:proofErr w:type="spellEnd"/>
    </w:p>
    <w:p w:rsidR="002C689D" w:rsidRPr="00742D36" w:rsidRDefault="002C689D" w:rsidP="002C689D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La lotta per le investiture</w:t>
      </w:r>
    </w:p>
    <w:p w:rsidR="002C689D" w:rsidRPr="00742D36" w:rsidRDefault="002C7430" w:rsidP="002C689D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La disgregazione del potere centrale</w:t>
      </w:r>
    </w:p>
    <w:p w:rsidR="002C7430" w:rsidRPr="00742D36" w:rsidRDefault="002C689D" w:rsidP="002C689D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La struttura del potere nelle dinastie normanne</w:t>
      </w:r>
    </w:p>
    <w:p w:rsidR="002C7430" w:rsidRPr="00742D36" w:rsidRDefault="002C689D" w:rsidP="002C689D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Lo scontro tra comuni e Impero</w:t>
      </w:r>
    </w:p>
    <w:p w:rsidR="002C7430" w:rsidRPr="00742D36" w:rsidRDefault="002C7430" w:rsidP="002C689D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 xml:space="preserve">Le Repubbliche marinare </w:t>
      </w:r>
    </w:p>
    <w:p w:rsidR="002C689D" w:rsidRPr="00742D36" w:rsidRDefault="002C7430" w:rsidP="002C7430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I conflitti interni ed esterni all’Europa cristiana</w:t>
      </w:r>
    </w:p>
    <w:p w:rsidR="002C7430" w:rsidRPr="00742D36" w:rsidRDefault="002C7430" w:rsidP="002C7430">
      <w:pPr>
        <w:pStyle w:val="Paragrafoelenco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Le crociate</w:t>
      </w:r>
    </w:p>
    <w:p w:rsidR="002C7430" w:rsidRPr="00742D36" w:rsidRDefault="002C7430" w:rsidP="002C689D">
      <w:pPr>
        <w:pStyle w:val="Paragrafoelenco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L'Europa di Innocenzo III.</w:t>
      </w:r>
    </w:p>
    <w:p w:rsidR="002C7430" w:rsidRPr="00742D36" w:rsidRDefault="002C689D" w:rsidP="002C689D">
      <w:pPr>
        <w:pStyle w:val="Paragrafoelenco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 xml:space="preserve">La Battaglia di </w:t>
      </w:r>
      <w:proofErr w:type="spellStart"/>
      <w:r w:rsidRPr="00742D36">
        <w:rPr>
          <w:rFonts w:ascii="Verdana" w:hAnsi="Verdana"/>
          <w:sz w:val="24"/>
          <w:szCs w:val="24"/>
        </w:rPr>
        <w:t>Bouvines</w:t>
      </w:r>
      <w:proofErr w:type="spellEnd"/>
      <w:r w:rsidRPr="00742D36">
        <w:rPr>
          <w:rFonts w:ascii="Verdana" w:hAnsi="Verdana"/>
          <w:sz w:val="24"/>
          <w:szCs w:val="24"/>
        </w:rPr>
        <w:t xml:space="preserve"> e le </w:t>
      </w:r>
      <w:r w:rsidR="002C7430" w:rsidRPr="00742D36">
        <w:rPr>
          <w:rFonts w:ascii="Verdana" w:hAnsi="Verdana"/>
          <w:sz w:val="24"/>
          <w:szCs w:val="24"/>
        </w:rPr>
        <w:t xml:space="preserve">sue </w:t>
      </w:r>
      <w:r w:rsidRPr="00742D36">
        <w:rPr>
          <w:rFonts w:ascii="Verdana" w:hAnsi="Verdana"/>
          <w:sz w:val="24"/>
          <w:szCs w:val="24"/>
        </w:rPr>
        <w:t xml:space="preserve">conseguenze in Europa. </w:t>
      </w:r>
    </w:p>
    <w:p w:rsidR="002C7430" w:rsidRPr="00742D36" w:rsidRDefault="002C7430" w:rsidP="002C7430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I nuovi centri di potere</w:t>
      </w:r>
    </w:p>
    <w:p w:rsidR="002C689D" w:rsidRPr="00742D36" w:rsidRDefault="002C689D" w:rsidP="002C7430">
      <w:pPr>
        <w:pStyle w:val="Paragrafoelenc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L'Inghilterra e la Francia del XIII secolo</w:t>
      </w:r>
    </w:p>
    <w:p w:rsidR="002C689D" w:rsidRPr="00742D36" w:rsidRDefault="002C689D" w:rsidP="002C7430">
      <w:pPr>
        <w:pStyle w:val="Paragrafoelenc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Federico II</w:t>
      </w:r>
    </w:p>
    <w:p w:rsidR="002C689D" w:rsidRPr="00742D36" w:rsidRDefault="002C689D" w:rsidP="002C7430">
      <w:pPr>
        <w:pStyle w:val="Paragrafoelenc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I Mongoli e la via della seta</w:t>
      </w:r>
    </w:p>
    <w:p w:rsidR="002C7430" w:rsidRPr="00742D36" w:rsidRDefault="002C7430" w:rsidP="002C689D">
      <w:pPr>
        <w:pStyle w:val="Paragrafoelenc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 xml:space="preserve">La </w:t>
      </w:r>
      <w:proofErr w:type="spellStart"/>
      <w:r w:rsidRPr="00742D36">
        <w:rPr>
          <w:rFonts w:ascii="Verdana" w:hAnsi="Verdana"/>
          <w:sz w:val="24"/>
          <w:szCs w:val="24"/>
        </w:rPr>
        <w:t>Reconquista</w:t>
      </w:r>
      <w:proofErr w:type="spellEnd"/>
    </w:p>
    <w:p w:rsidR="002C689D" w:rsidRPr="00742D36" w:rsidRDefault="002C689D" w:rsidP="002C689D">
      <w:pPr>
        <w:pStyle w:val="Paragrafoelenc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La crisi del ‘300</w:t>
      </w:r>
    </w:p>
    <w:p w:rsidR="002C7430" w:rsidRPr="00742D36" w:rsidRDefault="002C7430" w:rsidP="002C689D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L’apertura degli orizzonti geografici</w:t>
      </w:r>
      <w:r w:rsidR="00742D36" w:rsidRPr="00742D36">
        <w:rPr>
          <w:rFonts w:ascii="Verdana" w:hAnsi="Verdana"/>
          <w:sz w:val="24"/>
          <w:szCs w:val="24"/>
        </w:rPr>
        <w:t xml:space="preserve"> e culturali</w:t>
      </w:r>
    </w:p>
    <w:p w:rsidR="002C689D" w:rsidRPr="00742D36" w:rsidRDefault="002C689D" w:rsidP="00742D36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Le civiltà precolombiane</w:t>
      </w:r>
    </w:p>
    <w:p w:rsidR="002C689D" w:rsidRPr="00742D36" w:rsidRDefault="002C689D" w:rsidP="00742D36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 xml:space="preserve">Le scoperte geografiche: cause, </w:t>
      </w:r>
      <w:r w:rsidR="002C7430" w:rsidRPr="00742D36">
        <w:rPr>
          <w:rFonts w:ascii="Verdana" w:hAnsi="Verdana"/>
          <w:sz w:val="24"/>
          <w:szCs w:val="24"/>
        </w:rPr>
        <w:t xml:space="preserve">l’esplorazione dell’Africa, </w:t>
      </w:r>
      <w:r w:rsidRPr="00742D36">
        <w:rPr>
          <w:rFonts w:ascii="Verdana" w:hAnsi="Verdana"/>
          <w:sz w:val="24"/>
          <w:szCs w:val="24"/>
        </w:rPr>
        <w:t>la con</w:t>
      </w:r>
      <w:r w:rsidR="002C7430" w:rsidRPr="00742D36">
        <w:rPr>
          <w:rFonts w:ascii="Verdana" w:hAnsi="Verdana"/>
          <w:sz w:val="24"/>
          <w:szCs w:val="24"/>
        </w:rPr>
        <w:t>quista del continente americano</w:t>
      </w:r>
    </w:p>
    <w:p w:rsidR="002C689D" w:rsidRPr="00742D36" w:rsidRDefault="002C689D" w:rsidP="00742D36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Umanesimo e Rinascimento: la funzione della filologia, la caduta di Costantinopoli e le sue conseguenze, il Principe di Machiavelli</w:t>
      </w:r>
    </w:p>
    <w:p w:rsidR="00742D36" w:rsidRPr="00742D36" w:rsidRDefault="002C689D" w:rsidP="00742D36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Le cause della Riforma protestante</w:t>
      </w:r>
    </w:p>
    <w:p w:rsidR="00742D36" w:rsidRPr="00742D36" w:rsidRDefault="00742D36" w:rsidP="00742D36">
      <w:pPr>
        <w:pStyle w:val="Paragrafoelenco"/>
        <w:rPr>
          <w:rFonts w:ascii="Verdana" w:hAnsi="Verdana"/>
          <w:sz w:val="24"/>
          <w:szCs w:val="24"/>
        </w:rPr>
      </w:pPr>
    </w:p>
    <w:p w:rsidR="002C689D" w:rsidRPr="00742D36" w:rsidRDefault="002C689D" w:rsidP="002C689D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Approfondimenti:</w:t>
      </w:r>
    </w:p>
    <w:p w:rsidR="002C689D" w:rsidRPr="00742D36" w:rsidRDefault="002C689D" w:rsidP="002C689D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Visione e commento del filmato di Barbero sui comuni. Le immunità e la nascita dei comuni. Brano a p. 165</w:t>
      </w:r>
    </w:p>
    <w:p w:rsidR="002C689D" w:rsidRPr="00742D36" w:rsidRDefault="002C689D" w:rsidP="002C689D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 xml:space="preserve">Lettura: J. Le </w:t>
      </w:r>
      <w:proofErr w:type="spellStart"/>
      <w:r w:rsidRPr="00742D36">
        <w:rPr>
          <w:rFonts w:ascii="Verdana" w:hAnsi="Verdana"/>
          <w:sz w:val="24"/>
          <w:szCs w:val="24"/>
        </w:rPr>
        <w:t>Goff</w:t>
      </w:r>
      <w:proofErr w:type="spellEnd"/>
      <w:r w:rsidRPr="00742D36">
        <w:rPr>
          <w:rFonts w:ascii="Verdana" w:hAnsi="Verdana"/>
          <w:sz w:val="24"/>
          <w:szCs w:val="24"/>
        </w:rPr>
        <w:t>, Vivere con Satana</w:t>
      </w:r>
    </w:p>
    <w:p w:rsidR="002C689D" w:rsidRPr="00742D36" w:rsidRDefault="002C689D" w:rsidP="002C689D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lastRenderedPageBreak/>
        <w:t>Lettura del brano di Silvio Enea Piccolomini:</w:t>
      </w:r>
      <w:r w:rsidR="00742D36" w:rsidRPr="00742D36">
        <w:rPr>
          <w:rFonts w:ascii="Verdana" w:hAnsi="Verdana"/>
          <w:sz w:val="24"/>
          <w:szCs w:val="24"/>
        </w:rPr>
        <w:t xml:space="preserve"> </w:t>
      </w:r>
      <w:hyperlink r:id="rId5" w:anchor="!/leggi/LATERZA/9788842114055/eyJhbGciOiJIUzI1NiIsInR5cCI6IkpXVCJ9" w:history="1">
        <w:r w:rsidR="00742D36" w:rsidRPr="00742D36">
          <w:rPr>
            <w:rStyle w:val="Collegamentoipertestuale"/>
            <w:rFonts w:ascii="Verdana" w:hAnsi="Verdana"/>
            <w:sz w:val="24"/>
            <w:szCs w:val="24"/>
          </w:rPr>
          <w:t>http://www.laterzadibook.it/?#!/leggi/LATERZA/9788842114055/eyJhbGciOiJIUzI1NiIsInR5cCI6IkpXVCJ9</w:t>
        </w:r>
      </w:hyperlink>
      <w:r w:rsidRPr="00742D36">
        <w:rPr>
          <w:rFonts w:ascii="Verdana" w:hAnsi="Verdana"/>
          <w:sz w:val="24"/>
          <w:szCs w:val="24"/>
        </w:rPr>
        <w:t>.</w:t>
      </w:r>
    </w:p>
    <w:p w:rsidR="00742D36" w:rsidRPr="00742D36" w:rsidRDefault="00742D36" w:rsidP="002C689D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Roma, 03 giugno 2023</w:t>
      </w:r>
    </w:p>
    <w:p w:rsidR="00742D36" w:rsidRPr="00742D36" w:rsidRDefault="00742D36" w:rsidP="002C689D">
      <w:pPr>
        <w:rPr>
          <w:rFonts w:ascii="Verdana" w:hAnsi="Verdana"/>
          <w:sz w:val="24"/>
          <w:szCs w:val="24"/>
        </w:rPr>
      </w:pPr>
    </w:p>
    <w:p w:rsidR="00742D36" w:rsidRPr="00742D36" w:rsidRDefault="00742D36" w:rsidP="002C689D">
      <w:pPr>
        <w:rPr>
          <w:rFonts w:ascii="Verdana" w:hAnsi="Verdana"/>
          <w:sz w:val="24"/>
          <w:szCs w:val="24"/>
        </w:rPr>
      </w:pPr>
      <w:r w:rsidRPr="00742D36">
        <w:rPr>
          <w:rFonts w:ascii="Verdana" w:hAnsi="Verdana"/>
          <w:sz w:val="24"/>
          <w:szCs w:val="24"/>
        </w:rPr>
        <w:t>Gli studenti</w:t>
      </w:r>
      <w:r w:rsidRPr="00742D36">
        <w:rPr>
          <w:rFonts w:ascii="Verdana" w:hAnsi="Verdana"/>
          <w:sz w:val="24"/>
          <w:szCs w:val="24"/>
        </w:rPr>
        <w:tab/>
      </w:r>
      <w:r w:rsidRPr="00742D36">
        <w:rPr>
          <w:rFonts w:ascii="Verdana" w:hAnsi="Verdana"/>
          <w:sz w:val="24"/>
          <w:szCs w:val="24"/>
        </w:rPr>
        <w:tab/>
      </w:r>
      <w:r w:rsidRPr="00742D36">
        <w:rPr>
          <w:rFonts w:ascii="Verdana" w:hAnsi="Verdana"/>
          <w:sz w:val="24"/>
          <w:szCs w:val="24"/>
        </w:rPr>
        <w:tab/>
      </w:r>
      <w:r w:rsidRPr="00742D36">
        <w:rPr>
          <w:rFonts w:ascii="Verdana" w:hAnsi="Verdana"/>
          <w:sz w:val="24"/>
          <w:szCs w:val="24"/>
        </w:rPr>
        <w:tab/>
      </w:r>
      <w:r w:rsidRPr="00742D36">
        <w:rPr>
          <w:rFonts w:ascii="Verdana" w:hAnsi="Verdana"/>
          <w:sz w:val="24"/>
          <w:szCs w:val="24"/>
        </w:rPr>
        <w:tab/>
      </w:r>
      <w:r w:rsidRPr="00742D36">
        <w:rPr>
          <w:rFonts w:ascii="Verdana" w:hAnsi="Verdana"/>
          <w:sz w:val="24"/>
          <w:szCs w:val="24"/>
        </w:rPr>
        <w:tab/>
      </w:r>
      <w:r w:rsidRPr="00742D36">
        <w:rPr>
          <w:rFonts w:ascii="Verdana" w:hAnsi="Verdana"/>
          <w:sz w:val="24"/>
          <w:szCs w:val="24"/>
        </w:rPr>
        <w:tab/>
      </w:r>
      <w:r w:rsidRPr="00742D36">
        <w:rPr>
          <w:rFonts w:ascii="Verdana" w:hAnsi="Verdana"/>
          <w:sz w:val="24"/>
          <w:szCs w:val="24"/>
        </w:rPr>
        <w:tab/>
      </w:r>
      <w:r w:rsidRPr="00742D36">
        <w:rPr>
          <w:rFonts w:ascii="Verdana" w:hAnsi="Verdana"/>
          <w:sz w:val="24"/>
          <w:szCs w:val="24"/>
        </w:rPr>
        <w:tab/>
        <w:t>La docente</w:t>
      </w:r>
    </w:p>
    <w:p w:rsidR="00FA1C21" w:rsidRPr="00742D36" w:rsidRDefault="002C3325" w:rsidP="002C689D">
      <w:pPr>
        <w:rPr>
          <w:sz w:val="24"/>
          <w:szCs w:val="24"/>
        </w:rPr>
      </w:pPr>
    </w:p>
    <w:sectPr w:rsidR="00FA1C21" w:rsidRPr="00742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F83"/>
    <w:multiLevelType w:val="hybridMultilevel"/>
    <w:tmpl w:val="76A4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0C93"/>
    <w:multiLevelType w:val="hybridMultilevel"/>
    <w:tmpl w:val="056C6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9DF"/>
    <w:multiLevelType w:val="hybridMultilevel"/>
    <w:tmpl w:val="D4708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8437F"/>
    <w:multiLevelType w:val="hybridMultilevel"/>
    <w:tmpl w:val="3E4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47EF"/>
    <w:multiLevelType w:val="hybridMultilevel"/>
    <w:tmpl w:val="C7D0F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E4275"/>
    <w:multiLevelType w:val="hybridMultilevel"/>
    <w:tmpl w:val="96025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9D"/>
    <w:rsid w:val="002C3325"/>
    <w:rsid w:val="002C689D"/>
    <w:rsid w:val="002C7430"/>
    <w:rsid w:val="00742D36"/>
    <w:rsid w:val="00AA1B33"/>
    <w:rsid w:val="00C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62F3-2000-4404-9871-1A512401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8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2D3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2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terzadibook.it/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vicepresidenza1</cp:lastModifiedBy>
  <cp:revision>2</cp:revision>
  <dcterms:created xsi:type="dcterms:W3CDTF">2023-05-31T11:53:00Z</dcterms:created>
  <dcterms:modified xsi:type="dcterms:W3CDTF">2023-05-31T11:53:00Z</dcterms:modified>
</cp:coreProperties>
</file>