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BD7" w:rsidTr="00C26BD7">
        <w:tc>
          <w:tcPr>
            <w:tcW w:w="9628" w:type="dxa"/>
          </w:tcPr>
          <w:p w:rsidR="00C26BD7" w:rsidRPr="00B2527C" w:rsidRDefault="00440E92" w:rsidP="006E4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FE516E" w:rsidRPr="00B2527C">
              <w:rPr>
                <w:b/>
                <w:sz w:val="28"/>
                <w:szCs w:val="28"/>
              </w:rPr>
              <w:t>P</w:t>
            </w:r>
            <w:r w:rsidR="00C206ED">
              <w:rPr>
                <w:b/>
                <w:sz w:val="28"/>
                <w:szCs w:val="28"/>
              </w:rPr>
              <w:t xml:space="preserve">ROGRAMMA  CLASSE  5 I     </w:t>
            </w:r>
            <w:r w:rsidR="00B2527C" w:rsidRPr="00B2527C">
              <w:rPr>
                <w:b/>
                <w:sz w:val="28"/>
                <w:szCs w:val="28"/>
              </w:rPr>
              <w:t xml:space="preserve"> a.s.</w:t>
            </w:r>
            <w:r w:rsidR="00C206ED">
              <w:rPr>
                <w:b/>
                <w:sz w:val="28"/>
                <w:szCs w:val="28"/>
              </w:rPr>
              <w:t xml:space="preserve"> 2022/2023</w:t>
            </w:r>
          </w:p>
        </w:tc>
      </w:tr>
      <w:tr w:rsidR="00C26BD7" w:rsidTr="00C26BD7">
        <w:tc>
          <w:tcPr>
            <w:tcW w:w="9628" w:type="dxa"/>
          </w:tcPr>
          <w:p w:rsidR="00C26BD7" w:rsidRPr="00440E92" w:rsidRDefault="00B2527C" w:rsidP="006E4FAE">
            <w:r w:rsidRPr="00B2527C">
              <w:rPr>
                <w:b/>
              </w:rPr>
              <w:t>DISCIPLINA</w:t>
            </w:r>
            <w:r w:rsidR="00440E92">
              <w:t xml:space="preserve">   </w:t>
            </w:r>
            <w:r w:rsidR="00440E92" w:rsidRPr="00C206ED">
              <w:rPr>
                <w:rFonts w:ascii="Times New Roman" w:hAnsi="Times New Roman" w:cs="Times New Roman"/>
              </w:rPr>
              <w:t>Scienze</w:t>
            </w:r>
          </w:p>
        </w:tc>
      </w:tr>
      <w:tr w:rsidR="00C26BD7" w:rsidTr="00C26BD7">
        <w:tc>
          <w:tcPr>
            <w:tcW w:w="9628" w:type="dxa"/>
          </w:tcPr>
          <w:p w:rsidR="00C26BD7" w:rsidRPr="00440E92" w:rsidRDefault="00B2527C" w:rsidP="006E4FAE">
            <w:r w:rsidRPr="00B2527C">
              <w:rPr>
                <w:b/>
              </w:rPr>
              <w:t>DOCENTE</w:t>
            </w:r>
            <w:r w:rsidR="00440E92">
              <w:rPr>
                <w:b/>
              </w:rPr>
              <w:t xml:space="preserve">     </w:t>
            </w:r>
            <w:r w:rsidR="00440E92" w:rsidRPr="00C206ED">
              <w:rPr>
                <w:rFonts w:ascii="Times New Roman" w:hAnsi="Times New Roman" w:cs="Times New Roman"/>
              </w:rPr>
              <w:t>Tiziana   Duranti</w:t>
            </w:r>
          </w:p>
        </w:tc>
      </w:tr>
      <w:tr w:rsidR="00C26BD7" w:rsidTr="00C26BD7">
        <w:tc>
          <w:tcPr>
            <w:tcW w:w="9628" w:type="dxa"/>
          </w:tcPr>
          <w:p w:rsidR="00440E92" w:rsidRDefault="00B2527C" w:rsidP="00440E92">
            <w:pPr>
              <w:ind w:left="-5"/>
              <w:rPr>
                <w:b/>
              </w:rPr>
            </w:pPr>
            <w:r w:rsidRPr="00B2527C">
              <w:rPr>
                <w:b/>
              </w:rPr>
              <w:t>LIBRI DI TESTO</w:t>
            </w:r>
            <w:r w:rsidR="00440E92">
              <w:rPr>
                <w:b/>
              </w:rPr>
              <w:t xml:space="preserve">   </w:t>
            </w:r>
          </w:p>
          <w:p w:rsidR="00440E92" w:rsidRDefault="00440E92" w:rsidP="00440E92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b/>
              </w:rPr>
              <w:t xml:space="preserve">Scienze della Terra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“Fondamenti  (minerali, rocce ecc)”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Lupia Palmieri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Zanichelli</w:t>
            </w:r>
          </w:p>
          <w:p w:rsidR="00440E92" w:rsidRPr="00440E92" w:rsidRDefault="00440E92" w:rsidP="00440E92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b/>
              </w:rPr>
              <w:t xml:space="preserve">Biochimica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“ 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carbonio, gli enzimi, il DNA”    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Sadava, Hillis ecc.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Zanichelli </w:t>
            </w:r>
          </w:p>
          <w:p w:rsidR="00C26BD7" w:rsidRPr="00B2527C" w:rsidRDefault="00C26BD7" w:rsidP="006E4FAE">
            <w:pPr>
              <w:rPr>
                <w:b/>
              </w:rPr>
            </w:pPr>
          </w:p>
        </w:tc>
      </w:tr>
      <w:tr w:rsidR="00C26BD7" w:rsidTr="003858C4">
        <w:trPr>
          <w:trHeight w:val="11056"/>
        </w:trPr>
        <w:tc>
          <w:tcPr>
            <w:tcW w:w="9628" w:type="dxa"/>
          </w:tcPr>
          <w:p w:rsidR="00C26BD7" w:rsidRDefault="00C26BD7" w:rsidP="006E4FAE">
            <w:pPr>
              <w:rPr>
                <w:b/>
              </w:rPr>
            </w:pPr>
          </w:p>
          <w:p w:rsidR="00440E92" w:rsidRPr="00D21A00" w:rsidRDefault="00440E92" w:rsidP="006E4FAE">
            <w:pPr>
              <w:rPr>
                <w:b/>
                <w:sz w:val="24"/>
                <w:szCs w:val="24"/>
                <w:u w:val="single"/>
              </w:rPr>
            </w:pPr>
            <w:r w:rsidRPr="00D21A00">
              <w:rPr>
                <w:b/>
                <w:sz w:val="24"/>
                <w:szCs w:val="24"/>
                <w:u w:val="single"/>
              </w:rPr>
              <w:t>Scienze della Terra</w:t>
            </w:r>
          </w:p>
          <w:p w:rsidR="00440E92" w:rsidRPr="00440E92" w:rsidRDefault="00440E92" w:rsidP="00440E92">
            <w:pPr>
              <w:ind w:left="34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Struttura della Terra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440E92" w:rsidRPr="00440E92" w:rsidRDefault="00C206ED" w:rsidP="00440E92">
            <w:pPr>
              <w:spacing w:after="11" w:line="249" w:lineRule="auto"/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Ripasso delle c</w:t>
            </w:r>
            <w:r w:rsidR="00440E92"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aratteristiche generali delle rocce. </w:t>
            </w:r>
          </w:p>
          <w:p w:rsidR="00440E92" w:rsidRPr="00440E92" w:rsidRDefault="00440E92" w:rsidP="00440E92">
            <w:pPr>
              <w:spacing w:after="11" w:line="249" w:lineRule="auto"/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Rocce ignee: intrusive ed effusive; classificazione delle rocce ignee. </w:t>
            </w:r>
          </w:p>
          <w:p w:rsidR="00440E92" w:rsidRPr="00440E92" w:rsidRDefault="00440E92" w:rsidP="00440E92">
            <w:pPr>
              <w:spacing w:after="11" w:line="249" w:lineRule="auto"/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Rocce sedimentarie: clastiche, biogene,</w:t>
            </w:r>
            <w:r w:rsidR="001624D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chimiche; processo sedimentario. </w:t>
            </w:r>
          </w:p>
          <w:p w:rsidR="00440E92" w:rsidRPr="00440E92" w:rsidRDefault="00440E92" w:rsidP="00440E92">
            <w:pPr>
              <w:spacing w:after="11" w:line="249" w:lineRule="auto"/>
              <w:ind w:left="360" w:right="1053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Rocce metamorfiche; metamorfismo da carico e da contatto.                                                                Il ciclo litogenetico. </w:t>
            </w:r>
          </w:p>
          <w:p w:rsidR="00440E92" w:rsidRPr="00440E92" w:rsidRDefault="00440E92" w:rsidP="00440E9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440E92" w:rsidRPr="00440E92" w:rsidRDefault="00440E92" w:rsidP="00440E92">
            <w:pPr>
              <w:ind w:left="360"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L’interno della Terra </w:t>
            </w:r>
          </w:p>
          <w:p w:rsidR="00440E92" w:rsidRPr="00440E92" w:rsidRDefault="00440E92" w:rsidP="00440E92">
            <w:pPr>
              <w:spacing w:after="11" w:line="249" w:lineRule="auto"/>
              <w:ind w:left="-5" w:right="3159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Struttura della crosta, del mantello e del nucleo.  </w:t>
            </w:r>
          </w:p>
          <w:p w:rsidR="00440E92" w:rsidRP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Magnetismo terrestre.  </w:t>
            </w:r>
          </w:p>
          <w:p w:rsidR="00440E92" w:rsidRP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Crosta oceanica e crosta continentale.  </w:t>
            </w:r>
          </w:p>
          <w:p w:rsidR="00440E92" w:rsidRP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Teoria della deriva dei continenti. </w:t>
            </w:r>
          </w:p>
          <w:p w:rsid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Espansione dei fondali oceanici e teoria della tettonica a placche ( cause dei movim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enti,    prove e conseguenze )</w:t>
            </w:r>
          </w:p>
          <w:p w:rsidR="00440E92" w:rsidRPr="00440E92" w:rsidRDefault="00440E92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440E92" w:rsidRPr="00440E92" w:rsidRDefault="00440E92" w:rsidP="00440E92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    </w:t>
            </w: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Fenomeni vulcanici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.  </w:t>
            </w:r>
          </w:p>
          <w:p w:rsidR="00440E92" w:rsidRPr="00440E92" w:rsidRDefault="00D21A00" w:rsidP="00440E92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 w:rsidR="00440E92"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Vulcanismo esplosivo ed effusivo; prodotti vulcanici.                                                                                           </w:t>
            </w:r>
            <w:r w:rsid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="000D2CD0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  <w:r w:rsidR="00440E92"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Vari tipi di apparati vulcanici</w:t>
            </w:r>
          </w:p>
          <w:p w:rsidR="00440E92" w:rsidRDefault="00440E92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Manifestazioni secondarie del vulcanismo.  Vulcanismo in Italia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Distribuzione geografica dei vulcani. </w:t>
            </w:r>
          </w:p>
          <w:p w:rsidR="00D21A00" w:rsidRPr="00440E92" w:rsidRDefault="00D21A00" w:rsidP="00D21A00">
            <w:pPr>
              <w:rPr>
                <w:b/>
                <w:u w:val="single"/>
              </w:rPr>
            </w:pPr>
          </w:p>
          <w:p w:rsidR="00D21A00" w:rsidRPr="00440E92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</w:t>
            </w: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Fenomeni sismici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Pr="00440E92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Cause ed effetti della sismicità. </w:t>
            </w:r>
          </w:p>
          <w:p w:rsidR="00D21A00" w:rsidRPr="00440E92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Teoria del rimbalzo elastico.   Onde sismiche. </w:t>
            </w:r>
          </w:p>
          <w:p w:rsidR="00D21A00" w:rsidRPr="00440E92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Scale sismiche: magnitudo ed intensità a confronto. </w:t>
            </w:r>
          </w:p>
          <w:p w:rsidR="00D21A00" w:rsidRPr="00440E92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Distribuzione geografica dei terremoti. </w:t>
            </w:r>
          </w:p>
          <w:p w:rsidR="00D21A00" w:rsidRPr="00440E92" w:rsidRDefault="00D21A00" w:rsidP="00D21A0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Pr="00440E92" w:rsidRDefault="00D21A00" w:rsidP="00D21A00">
            <w:pPr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 </w:t>
            </w:r>
            <w:r w:rsidRPr="0044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Dinamica della litosfera</w:t>
            </w: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40E92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Correlazione tra i fenomeni endogeni e la tettonica a placche. </w:t>
            </w: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Pr="00440E92" w:rsidRDefault="00D21A00" w:rsidP="00440E92">
            <w:pPr>
              <w:spacing w:after="11" w:line="249" w:lineRule="auto"/>
              <w:ind w:left="-5" w:right="1847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440E92" w:rsidRPr="00D21A00" w:rsidRDefault="002E4B87" w:rsidP="006E4FAE">
            <w:pPr>
              <w:rPr>
                <w:b/>
                <w:sz w:val="24"/>
                <w:szCs w:val="24"/>
                <w:u w:val="single"/>
              </w:rPr>
            </w:pPr>
            <w:r w:rsidRPr="00D21A00">
              <w:rPr>
                <w:b/>
                <w:sz w:val="24"/>
                <w:szCs w:val="24"/>
                <w:u w:val="single"/>
              </w:rPr>
              <w:lastRenderedPageBreak/>
              <w:t>Biochimica</w:t>
            </w:r>
          </w:p>
          <w:p w:rsidR="002E4B87" w:rsidRPr="002E4B87" w:rsidRDefault="002E4B87" w:rsidP="002E4B87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Composti del carbonio 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2E4B87" w:rsidRPr="002E4B87" w:rsidRDefault="002E4B87" w:rsidP="002E4B87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Caratteristiche generali,  isomeria e ibridazione dell’atomo di carbonio </w:t>
            </w:r>
            <w:r w:rsidR="0016694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(pag.C3-19)</w:t>
            </w: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</w:t>
            </w:r>
          </w:p>
          <w:p w:rsidR="002E4B87" w:rsidRPr="002E4B87" w:rsidRDefault="002E4B87" w:rsidP="002E4B8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2E4B87" w:rsidRPr="002E4B87" w:rsidRDefault="002E4B87" w:rsidP="002E4B87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Gli idrocarburi  </w:t>
            </w:r>
          </w:p>
          <w:p w:rsidR="002E4B87" w:rsidRPr="002E4B87" w:rsidRDefault="002E4B87" w:rsidP="002E4B87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Nomenclatura e reazioni caratteristiche di: </w:t>
            </w:r>
          </w:p>
          <w:p w:rsidR="002E4B87" w:rsidRPr="002E4B87" w:rsidRDefault="002E4B87" w:rsidP="002E4B87">
            <w:pPr>
              <w:pStyle w:val="Paragrafoelenco"/>
              <w:numPr>
                <w:ilvl w:val="0"/>
                <w:numId w:val="3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Idrocarburi saturi (alcani e cicloalcani)</w:t>
            </w:r>
            <w:r w:rsidR="0016694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</w:t>
            </w:r>
            <w:r w:rsidR="0016694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(pag.C29-41)</w:t>
            </w:r>
          </w:p>
          <w:p w:rsidR="002E4B87" w:rsidRPr="002E4B87" w:rsidRDefault="002E4B87" w:rsidP="002E4B87">
            <w:pPr>
              <w:pStyle w:val="Paragrafoelenco"/>
              <w:numPr>
                <w:ilvl w:val="0"/>
                <w:numId w:val="3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Idrocarburi insaturi (alchini ed alcheni) </w:t>
            </w:r>
            <w:r w:rsidR="0016694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  <w:r w:rsidR="0016694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(pag.C42-48;  51-55)</w:t>
            </w:r>
          </w:p>
          <w:p w:rsidR="002E4B87" w:rsidRPr="002E4B87" w:rsidRDefault="002E4B87" w:rsidP="002E4B87">
            <w:pPr>
              <w:pStyle w:val="Paragrafoelenco"/>
              <w:numPr>
                <w:ilvl w:val="0"/>
                <w:numId w:val="3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Idrocarburi aromatici  (benzene) </w:t>
            </w:r>
            <w:r w:rsidR="0016694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(pag.C57-62   Per il benzene solo reazione di   alogenazione)</w:t>
            </w:r>
          </w:p>
          <w:p w:rsidR="002E4B87" w:rsidRPr="002E4B87" w:rsidRDefault="002E4B87" w:rsidP="002E4B8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2E4B87" w:rsidRPr="002E4B87" w:rsidRDefault="002E4B87" w:rsidP="002E4B87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 derivati degli idrocarburi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</w:t>
            </w:r>
          </w:p>
          <w:p w:rsidR="002E4B87" w:rsidRPr="002E4B87" w:rsidRDefault="002E4B87" w:rsidP="002E4B87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Nomenclatura, gruppi funzionali e reazioni caratteristiche di: </w:t>
            </w:r>
          </w:p>
          <w:p w:rsidR="002E4B87" w:rsidRPr="002E4B87" w:rsidRDefault="002E4B87" w:rsidP="002E4B87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Alogenuri alchilici  </w:t>
            </w:r>
            <w:r w:rsidR="0016694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(pag.C83-84;  86-88;)</w:t>
            </w:r>
          </w:p>
          <w:p w:rsidR="002E4B87" w:rsidRPr="002E4B87" w:rsidRDefault="002E4B87" w:rsidP="002E4B87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Alcoli, fenoli</w:t>
            </w:r>
            <w:r w:rsidR="0016694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(pag.C91-92;  93-95; 98-99)</w:t>
            </w:r>
          </w:p>
          <w:p w:rsidR="002E4B87" w:rsidRPr="002E4B87" w:rsidRDefault="002E4B87" w:rsidP="002E4B87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Aldeidi e chetoni   </w:t>
            </w:r>
            <w:r w:rsidR="0016694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(pag.C104-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106;  108-109</w:t>
            </w:r>
            <w:r w:rsidR="0016694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)</w:t>
            </w:r>
          </w:p>
          <w:p w:rsidR="002E4B87" w:rsidRPr="002E4B87" w:rsidRDefault="002E4B87" w:rsidP="002E4B87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Gli acidi carbossilici   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(pag.C112-114;  115-117)</w:t>
            </w: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Pr="002E4B87" w:rsidRDefault="00D21A00" w:rsidP="00D21A00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Le biomolecole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Pr="002E4B87" w:rsidRDefault="00D21A00" w:rsidP="00D21A00">
            <w:pPr>
              <w:spacing w:after="11" w:line="249" w:lineRule="auto"/>
              <w:ind w:left="-5" w:right="642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Caratteristiche chimiche e biologiche di:</w:t>
            </w: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Carboidrati 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(pag.B 3-8;  10-14)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Lipidi   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(pag.B 15-24)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Proteine   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(pag.B 27-37)</w:t>
            </w: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</w:t>
            </w:r>
          </w:p>
          <w:p w:rsidR="00D21A00" w:rsidRPr="002E4B87" w:rsidRDefault="00D21A00" w:rsidP="00D21A00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Acidi nucleici  </w:t>
            </w:r>
            <w:r w:rsidR="00C1073B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e trascrizione DNA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(pag.B 115-123)</w:t>
            </w: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Pr="002E4B87" w:rsidRDefault="00D21A00" w:rsidP="001624D2">
            <w:pPr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2E4B8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Il metabolismo</w:t>
            </w:r>
            <w:r w:rsidR="00C206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 xml:space="preserve"> cellulare</w:t>
            </w:r>
          </w:p>
          <w:p w:rsidR="008B2C62" w:rsidRDefault="008B2C62" w:rsidP="008B2C62">
            <w:pPr>
              <w:ind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06ED" w:rsidRPr="00B26317" w:rsidRDefault="00C206ED" w:rsidP="00C206ED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0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Gli enzimi: struttura chimica e meccanismo di azione.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(pag.B 38-41;  cenni pag.42-45)</w:t>
            </w:r>
          </w:p>
          <w:p w:rsidR="00C1073B" w:rsidRPr="00487A36" w:rsidRDefault="00B26317" w:rsidP="00487A36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Vie metaboliche </w:t>
            </w:r>
            <w:r w:rsidRPr="00C20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 ruolo dell’ATP</w:t>
            </w:r>
            <w:r w:rsidR="00C107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 di NAD e FAD  </w:t>
            </w:r>
            <w:r w:rsidR="00C1073B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(pag.B 55-58)</w:t>
            </w:r>
            <w:r w:rsidR="00C1073B" w:rsidRPr="00487A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C1073B" w:rsidRPr="00487A36" w:rsidRDefault="00C206ED" w:rsidP="00487A36">
            <w:pPr>
              <w:pStyle w:val="Paragrafoelenco"/>
              <w:numPr>
                <w:ilvl w:val="0"/>
                <w:numId w:val="2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487A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Metabolismo dei carboidrati: </w:t>
            </w:r>
            <w:r w:rsidR="00C1073B" w:rsidRPr="00487A3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(pag.B 58-76;  77-80)</w:t>
            </w:r>
          </w:p>
          <w:p w:rsidR="00C1073B" w:rsidRPr="00C1073B" w:rsidRDefault="00C1073B" w:rsidP="00C1073B">
            <w:pPr>
              <w:widowControl w:val="0"/>
              <w:suppressAutoHyphens/>
              <w:ind w:lef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206ED" w:rsidRPr="00C107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anabolismo e catabolismo del glucosio (glicolisi; fermentazione; respirazione cellulare;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C206ED" w:rsidRPr="00C107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gluconeogenesi);metabolismo del glicogeno; controllo della glicemia.</w:t>
            </w:r>
          </w:p>
          <w:p w:rsidR="00C1073B" w:rsidRPr="00C1073B" w:rsidRDefault="00C206ED" w:rsidP="00C1073B">
            <w:pPr>
              <w:pStyle w:val="Paragrafoelenco"/>
              <w:numPr>
                <w:ilvl w:val="0"/>
                <w:numId w:val="5"/>
              </w:num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C107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Metabolismo dei lipidi</w:t>
            </w:r>
            <w:r w:rsidR="00C1073B" w:rsidRPr="00C107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C1073B" w:rsidRPr="00C1073B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(pag.B 80-81)</w:t>
            </w:r>
          </w:p>
          <w:p w:rsidR="00C1073B" w:rsidRPr="002E4B87" w:rsidRDefault="00C206ED" w:rsidP="00C1073B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 w:rsidRPr="00C107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Metabolismo delle proteine</w:t>
            </w:r>
            <w:r w:rsidR="00C107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1073B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(pag.B 82-83)</w:t>
            </w:r>
          </w:p>
          <w:p w:rsidR="00C1073B" w:rsidRPr="002E4B87" w:rsidRDefault="00C1073B" w:rsidP="00C1073B">
            <w:pPr>
              <w:numPr>
                <w:ilvl w:val="0"/>
                <w:numId w:val="2"/>
              </w:numPr>
              <w:spacing w:after="11" w:line="249" w:lineRule="auto"/>
              <w:ind w:right="642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Biochimica d’organo  (cenni </w:t>
            </w:r>
            <w:r w:rsidR="00333CF5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pag.B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85)</w:t>
            </w:r>
          </w:p>
          <w:p w:rsidR="008B2C62" w:rsidRPr="00C206ED" w:rsidRDefault="008B2C62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C206ED" w:rsidRPr="00C1073B" w:rsidRDefault="00C206ED" w:rsidP="00C1073B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0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Biotecnologie</w:t>
            </w:r>
          </w:p>
          <w:p w:rsidR="00C1073B" w:rsidRPr="00115316" w:rsidRDefault="00115316" w:rsidP="00115316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C206ED" w:rsidRPr="001153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Caratteristiche generali dei virus ( ciclo litico e lisogeno)</w:t>
            </w:r>
            <w:r w:rsidR="00C1073B" w:rsidRPr="001153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1073B" w:rsidRPr="0011531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(pag.B 124-126</w:t>
            </w:r>
            <w:r w:rsidRPr="0011531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;  127-129</w:t>
            </w:r>
            <w:r w:rsidR="00C1073B" w:rsidRPr="00115316"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)</w:t>
            </w:r>
          </w:p>
          <w:p w:rsidR="00115316" w:rsidRPr="002E4B87" w:rsidRDefault="00115316" w:rsidP="00115316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C206ED" w:rsidRPr="001153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Applicazioni delle biotecnologie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 cenni su OGM e vaccini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>(pag.B 164;  167)</w:t>
            </w:r>
          </w:p>
          <w:p w:rsidR="00115316" w:rsidRPr="002E4B87" w:rsidRDefault="00115316" w:rsidP="00115316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C206ED" w:rsidRPr="00C206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Amplificazione di DNA ( PCR)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(pag.B 141-142)</w:t>
            </w:r>
          </w:p>
          <w:p w:rsidR="00115316" w:rsidRPr="002E4B87" w:rsidRDefault="00115316" w:rsidP="00115316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3858C4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            Alunni                                                                   Docente</w:t>
            </w:r>
          </w:p>
          <w:p w:rsidR="003858C4" w:rsidRDefault="003858C4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  <w:t xml:space="preserve">                                                                                           Tiziana Duranti</w:t>
            </w: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D21A00" w:rsidRPr="002E4B87" w:rsidRDefault="00D21A00" w:rsidP="00D21A00">
            <w:pPr>
              <w:spacing w:after="11" w:line="249" w:lineRule="auto"/>
              <w:ind w:right="642"/>
              <w:rPr>
                <w:rFonts w:ascii="Times New Roman" w:eastAsia="Times New Roman" w:hAnsi="Times New Roman" w:cs="Times New Roman"/>
                <w:color w:val="000000"/>
                <w:sz w:val="24"/>
                <w:lang w:eastAsia="it-IT"/>
              </w:rPr>
            </w:pPr>
          </w:p>
          <w:p w:rsidR="002E4B87" w:rsidRDefault="002E4B87" w:rsidP="006E4FAE">
            <w:pPr>
              <w:rPr>
                <w:b/>
                <w:u w:val="single"/>
              </w:rPr>
            </w:pPr>
          </w:p>
          <w:p w:rsidR="002E4B87" w:rsidRPr="002E4B87" w:rsidRDefault="002E4B87" w:rsidP="006E4FAE">
            <w:pPr>
              <w:rPr>
                <w:b/>
                <w:u w:val="single"/>
              </w:rPr>
            </w:pPr>
          </w:p>
        </w:tc>
      </w:tr>
    </w:tbl>
    <w:p w:rsidR="006E4FAE" w:rsidRPr="006E4FAE" w:rsidRDefault="006E4FAE" w:rsidP="006E4FAE"/>
    <w:sectPr w:rsidR="006E4FAE" w:rsidRPr="006E4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8C1"/>
    <w:multiLevelType w:val="hybridMultilevel"/>
    <w:tmpl w:val="2D80E178"/>
    <w:lvl w:ilvl="0" w:tplc="CD909AEE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FD24152"/>
    <w:multiLevelType w:val="hybridMultilevel"/>
    <w:tmpl w:val="CB52B572"/>
    <w:lvl w:ilvl="0" w:tplc="8CEE2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017B"/>
    <w:multiLevelType w:val="hybridMultilevel"/>
    <w:tmpl w:val="16A89A90"/>
    <w:lvl w:ilvl="0" w:tplc="FB74232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8FDF6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EB32E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0CCB2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48D7C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FC4822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67396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8315E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4EE0A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B93074"/>
    <w:multiLevelType w:val="hybridMultilevel"/>
    <w:tmpl w:val="068449A8"/>
    <w:lvl w:ilvl="0" w:tplc="08B0BE08">
      <w:start w:val="1"/>
      <w:numFmt w:val="bullet"/>
      <w:lvlText w:val="-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A58F4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6AF7C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26DE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EB728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0B8DA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CF11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CC986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C6728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D70957"/>
    <w:multiLevelType w:val="hybridMultilevel"/>
    <w:tmpl w:val="DF96160A"/>
    <w:lvl w:ilvl="0" w:tplc="16B21BAC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AE"/>
    <w:rsid w:val="000D2CD0"/>
    <w:rsid w:val="00115316"/>
    <w:rsid w:val="001624D2"/>
    <w:rsid w:val="00166946"/>
    <w:rsid w:val="002E4B87"/>
    <w:rsid w:val="00333CF5"/>
    <w:rsid w:val="003858C4"/>
    <w:rsid w:val="00440E92"/>
    <w:rsid w:val="00487A36"/>
    <w:rsid w:val="006E4FAE"/>
    <w:rsid w:val="00880C4E"/>
    <w:rsid w:val="008B2C62"/>
    <w:rsid w:val="00B2527C"/>
    <w:rsid w:val="00B26317"/>
    <w:rsid w:val="00BF178F"/>
    <w:rsid w:val="00C1073B"/>
    <w:rsid w:val="00C206ED"/>
    <w:rsid w:val="00C26BD7"/>
    <w:rsid w:val="00D21A00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F8F2"/>
  <w15:chartTrackingRefBased/>
  <w15:docId w15:val="{8EC82372-E900-4077-B809-307B1BE3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4620">
          <w:marLeft w:val="-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beniamino briganti</dc:creator>
  <cp:keywords/>
  <dc:description/>
  <cp:lastModifiedBy>beniamino briganti</cp:lastModifiedBy>
  <cp:revision>23</cp:revision>
  <dcterms:created xsi:type="dcterms:W3CDTF">2020-05-25T16:12:00Z</dcterms:created>
  <dcterms:modified xsi:type="dcterms:W3CDTF">2023-06-03T05:22:00Z</dcterms:modified>
</cp:coreProperties>
</file>