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1CD4" w14:textId="77777777" w:rsidR="007F575F" w:rsidRDefault="007F575F" w:rsidP="007F575F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" MORGAGNI "</w:t>
      </w:r>
    </w:p>
    <w:p w14:paraId="7B5EB400" w14:textId="77777777" w:rsidR="007F575F" w:rsidRDefault="007F575F" w:rsidP="007F575F">
      <w:pPr>
        <w:jc w:val="both"/>
      </w:pPr>
      <w:r>
        <w:t xml:space="preserve">  </w:t>
      </w:r>
    </w:p>
    <w:p w14:paraId="7B2C4CAC" w14:textId="43BC4100" w:rsidR="007F575F" w:rsidRDefault="007F575F" w:rsidP="007F575F">
      <w:pPr>
        <w:jc w:val="both"/>
        <w:rPr>
          <w:u w:val="single"/>
        </w:rPr>
      </w:pPr>
      <w:r>
        <w:t xml:space="preserve">                                                      </w:t>
      </w:r>
      <w:r w:rsidR="003B625F">
        <w:t xml:space="preserve"> </w:t>
      </w:r>
      <w:r>
        <w:t xml:space="preserve"> </w:t>
      </w:r>
      <w:r>
        <w:rPr>
          <w:u w:val="single"/>
        </w:rPr>
        <w:t xml:space="preserve">PROGRAMMA DI STORIA </w:t>
      </w:r>
    </w:p>
    <w:p w14:paraId="6D86593E" w14:textId="77777777" w:rsidR="007F575F" w:rsidRDefault="007F575F" w:rsidP="007F575F">
      <w:pPr>
        <w:jc w:val="both"/>
      </w:pPr>
      <w:r>
        <w:t xml:space="preserve">                                                                   Classe III sez. A</w:t>
      </w:r>
    </w:p>
    <w:p w14:paraId="561A9BFA" w14:textId="1420A73B" w:rsidR="007F575F" w:rsidRDefault="007F575F" w:rsidP="007F575F">
      <w:pPr>
        <w:jc w:val="both"/>
      </w:pPr>
      <w:r>
        <w:t xml:space="preserve">                                                                       202</w:t>
      </w:r>
      <w:r>
        <w:t>1</w:t>
      </w:r>
      <w:r>
        <w:t>/202</w:t>
      </w:r>
      <w:r>
        <w:t>2</w:t>
      </w:r>
    </w:p>
    <w:p w14:paraId="55DEBAC8" w14:textId="77777777" w:rsidR="007F575F" w:rsidRDefault="007F575F" w:rsidP="007F575F">
      <w:pPr>
        <w:jc w:val="both"/>
      </w:pPr>
    </w:p>
    <w:p w14:paraId="5CB07940" w14:textId="77777777" w:rsidR="007F575F" w:rsidRDefault="007F575F" w:rsidP="007F575F">
      <w:pPr>
        <w:jc w:val="both"/>
      </w:pPr>
      <w:r>
        <w:t>Libro di testo:</w:t>
      </w:r>
    </w:p>
    <w:p w14:paraId="792869FB" w14:textId="021ECFC9" w:rsidR="007F575F" w:rsidRDefault="007F575F" w:rsidP="007F575F">
      <w:pPr>
        <w:jc w:val="both"/>
      </w:pPr>
      <w:proofErr w:type="spellStart"/>
      <w:proofErr w:type="gramStart"/>
      <w:r>
        <w:t>A.Barbero</w:t>
      </w:r>
      <w:proofErr w:type="spellEnd"/>
      <w:proofErr w:type="gramEnd"/>
      <w:r>
        <w:t xml:space="preserve">, </w:t>
      </w:r>
      <w:proofErr w:type="spellStart"/>
      <w:r>
        <w:t>C.Frugoni</w:t>
      </w:r>
      <w:proofErr w:type="spellEnd"/>
      <w:r>
        <w:t xml:space="preserve">, </w:t>
      </w:r>
      <w:proofErr w:type="spellStart"/>
      <w:r>
        <w:t>C.Sclarandis</w:t>
      </w:r>
      <w:proofErr w:type="spellEnd"/>
      <w:r>
        <w:t xml:space="preserve">, </w:t>
      </w:r>
      <w:r w:rsidRPr="007F575F">
        <w:rPr>
          <w:i/>
          <w:iCs/>
        </w:rPr>
        <w:t>La storia</w:t>
      </w:r>
      <w:r>
        <w:t>, Zanichelli</w:t>
      </w:r>
    </w:p>
    <w:p w14:paraId="1E76CB4E" w14:textId="77777777" w:rsidR="007F575F" w:rsidRDefault="007F575F" w:rsidP="007F575F">
      <w:pPr>
        <w:jc w:val="both"/>
      </w:pPr>
    </w:p>
    <w:p w14:paraId="4E623265" w14:textId="73160079" w:rsidR="007F575F" w:rsidRDefault="007F575F" w:rsidP="007F575F">
      <w:pPr>
        <w:jc w:val="both"/>
        <w:rPr>
          <w:b/>
        </w:rPr>
      </w:pPr>
      <w:r>
        <w:rPr>
          <w:b/>
        </w:rPr>
        <w:t>Il concetto di Medioevo</w:t>
      </w:r>
    </w:p>
    <w:p w14:paraId="2E1D137A" w14:textId="2C8100EB" w:rsidR="007F575F" w:rsidRDefault="007F575F" w:rsidP="007F575F">
      <w:pPr>
        <w:jc w:val="both"/>
        <w:rPr>
          <w:b/>
        </w:rPr>
      </w:pPr>
    </w:p>
    <w:p w14:paraId="6C0D09CA" w14:textId="37FCF4F0" w:rsidR="007F575F" w:rsidRDefault="007F575F" w:rsidP="007F575F">
      <w:pPr>
        <w:jc w:val="both"/>
        <w:rPr>
          <w:b/>
        </w:rPr>
      </w:pPr>
      <w:r>
        <w:rPr>
          <w:b/>
        </w:rPr>
        <w:t>La crescita economica a partire dell’XI secolo</w:t>
      </w:r>
    </w:p>
    <w:p w14:paraId="7E4D7420" w14:textId="7DE6BD39" w:rsidR="007F575F" w:rsidRDefault="007F575F" w:rsidP="007F575F">
      <w:pPr>
        <w:pStyle w:val="Paragrafoelenco"/>
        <w:numPr>
          <w:ilvl w:val="0"/>
          <w:numId w:val="3"/>
        </w:numPr>
        <w:jc w:val="both"/>
        <w:rPr>
          <w:bCs/>
        </w:rPr>
      </w:pPr>
      <w:r w:rsidRPr="007F575F">
        <w:rPr>
          <w:bCs/>
        </w:rPr>
        <w:t>Il clima migliora e la popolazione cresce</w:t>
      </w:r>
    </w:p>
    <w:p w14:paraId="17F63BC8" w14:textId="06931D35" w:rsidR="007F575F" w:rsidRDefault="007F575F" w:rsidP="007F575F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I progressi dell’agricoltura</w:t>
      </w:r>
    </w:p>
    <w:p w14:paraId="54D42B55" w14:textId="4CCA9E57" w:rsidR="007F575F" w:rsidRDefault="007F575F" w:rsidP="007F575F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Una società in movimento: le campagne</w:t>
      </w:r>
    </w:p>
    <w:p w14:paraId="142942C7" w14:textId="2A89FD54" w:rsidR="007F575F" w:rsidRDefault="007F575F" w:rsidP="007F575F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La “rinascita” delle città</w:t>
      </w:r>
    </w:p>
    <w:p w14:paraId="0AC84773" w14:textId="2ACB4093" w:rsidR="007F575F" w:rsidRDefault="007F575F" w:rsidP="007F575F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Le città marinare italiane</w:t>
      </w:r>
    </w:p>
    <w:p w14:paraId="52790957" w14:textId="77777777" w:rsidR="00AA56BC" w:rsidRDefault="00AA56BC" w:rsidP="00AA56BC">
      <w:pPr>
        <w:pStyle w:val="Paragrafoelenco"/>
        <w:jc w:val="both"/>
        <w:rPr>
          <w:bCs/>
        </w:rPr>
      </w:pPr>
    </w:p>
    <w:p w14:paraId="1DFE796F" w14:textId="3510A2FC" w:rsidR="00AA56BC" w:rsidRDefault="007F575F" w:rsidP="007F575F">
      <w:pPr>
        <w:jc w:val="both"/>
        <w:rPr>
          <w:b/>
        </w:rPr>
      </w:pPr>
      <w:r w:rsidRPr="00AA56BC">
        <w:rPr>
          <w:b/>
        </w:rPr>
        <w:t>La lotta per le investiture</w:t>
      </w:r>
    </w:p>
    <w:p w14:paraId="5A49742A" w14:textId="706DA25F" w:rsidR="00AA56BC" w:rsidRDefault="00AA56BC" w:rsidP="00AA56BC">
      <w:pPr>
        <w:pStyle w:val="Paragrafoelenco"/>
        <w:numPr>
          <w:ilvl w:val="0"/>
          <w:numId w:val="3"/>
        </w:numPr>
        <w:jc w:val="both"/>
        <w:rPr>
          <w:bCs/>
        </w:rPr>
      </w:pPr>
      <w:r w:rsidRPr="00AA56BC">
        <w:rPr>
          <w:bCs/>
        </w:rPr>
        <w:t>Sintesi per nuclei fondanti</w:t>
      </w:r>
    </w:p>
    <w:p w14:paraId="38FB119F" w14:textId="77777777" w:rsidR="00AA56BC" w:rsidRDefault="00AA56BC" w:rsidP="00AA56BC">
      <w:pPr>
        <w:pStyle w:val="Paragrafoelenco"/>
        <w:jc w:val="both"/>
        <w:rPr>
          <w:bCs/>
        </w:rPr>
      </w:pPr>
    </w:p>
    <w:p w14:paraId="63DE9E14" w14:textId="6A7AFB97" w:rsidR="00AA56BC" w:rsidRDefault="00AA56BC" w:rsidP="00AA56BC">
      <w:pPr>
        <w:jc w:val="both"/>
        <w:rPr>
          <w:b/>
        </w:rPr>
      </w:pPr>
      <w:r w:rsidRPr="00AA56BC">
        <w:rPr>
          <w:b/>
        </w:rPr>
        <w:t>Le crociate in Oriente e in Occidente</w:t>
      </w:r>
    </w:p>
    <w:p w14:paraId="0B12B1A4" w14:textId="4D98B7AA" w:rsidR="00AA56BC" w:rsidRDefault="00AA56BC" w:rsidP="00AA56BC">
      <w:pPr>
        <w:pStyle w:val="Paragrafoelenco"/>
        <w:numPr>
          <w:ilvl w:val="0"/>
          <w:numId w:val="3"/>
        </w:numPr>
        <w:jc w:val="both"/>
        <w:rPr>
          <w:bCs/>
        </w:rPr>
      </w:pPr>
      <w:r w:rsidRPr="00AA56BC">
        <w:rPr>
          <w:bCs/>
        </w:rPr>
        <w:t>Sintesi per nuclei fondanti</w:t>
      </w:r>
    </w:p>
    <w:p w14:paraId="76CADCFB" w14:textId="7D813E91" w:rsidR="00AA56BC" w:rsidRDefault="005F4C89" w:rsidP="00AA56BC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Video: </w:t>
      </w:r>
      <w:r w:rsidR="003705D3" w:rsidRPr="003705D3">
        <w:rPr>
          <w:bCs/>
          <w:i/>
          <w:iCs/>
        </w:rPr>
        <w:t>Ulisse</w:t>
      </w:r>
      <w:r w:rsidR="003705D3">
        <w:rPr>
          <w:bCs/>
        </w:rPr>
        <w:t>, P. Angela</w:t>
      </w:r>
    </w:p>
    <w:p w14:paraId="624A2F7E" w14:textId="68DF13FE" w:rsidR="003705D3" w:rsidRDefault="003705D3" w:rsidP="00AA56BC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Video di Barbero sull’Inquisizione</w:t>
      </w:r>
    </w:p>
    <w:p w14:paraId="510EE6B1" w14:textId="5799106E" w:rsidR="00137962" w:rsidRDefault="00137962" w:rsidP="00137962">
      <w:pPr>
        <w:jc w:val="both"/>
        <w:rPr>
          <w:bCs/>
        </w:rPr>
      </w:pPr>
    </w:p>
    <w:p w14:paraId="26183B88" w14:textId="2B34ED33" w:rsidR="00137962" w:rsidRPr="00137962" w:rsidRDefault="00137962" w:rsidP="00137962">
      <w:pPr>
        <w:jc w:val="both"/>
        <w:rPr>
          <w:b/>
        </w:rPr>
      </w:pPr>
      <w:r w:rsidRPr="00137962">
        <w:rPr>
          <w:b/>
        </w:rPr>
        <w:t>Sami Modiano incontra gli studenti</w:t>
      </w:r>
    </w:p>
    <w:p w14:paraId="1F1E0A0B" w14:textId="77777777" w:rsidR="005F4C89" w:rsidRDefault="005F4C89" w:rsidP="005F4C89">
      <w:pPr>
        <w:jc w:val="both"/>
        <w:rPr>
          <w:bCs/>
        </w:rPr>
      </w:pPr>
    </w:p>
    <w:p w14:paraId="4D96277C" w14:textId="184B62E8" w:rsidR="005F4C89" w:rsidRPr="005F4C89" w:rsidRDefault="005F4C89" w:rsidP="005F4C89">
      <w:pPr>
        <w:jc w:val="both"/>
        <w:rPr>
          <w:b/>
        </w:rPr>
      </w:pPr>
      <w:r w:rsidRPr="005F4C89">
        <w:rPr>
          <w:b/>
        </w:rPr>
        <w:t>L’Italia comunale e l’Impero</w:t>
      </w:r>
    </w:p>
    <w:p w14:paraId="62D4CB30" w14:textId="746A4C13" w:rsidR="005F4C89" w:rsidRDefault="005F4C89" w:rsidP="005F4C89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La nascita del Comune</w:t>
      </w:r>
    </w:p>
    <w:p w14:paraId="2CF577F4" w14:textId="2434E795" w:rsidR="005F4C89" w:rsidRDefault="005F4C89" w:rsidP="005F4C89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Lo sviluppo dei comuni</w:t>
      </w:r>
    </w:p>
    <w:p w14:paraId="1CA5124D" w14:textId="5337A1EA" w:rsidR="005F4C89" w:rsidRPr="005F4C89" w:rsidRDefault="005F4C89" w:rsidP="005F4C89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Lo scontro tra impero e Comuni</w:t>
      </w:r>
    </w:p>
    <w:p w14:paraId="28343C56" w14:textId="77777777" w:rsidR="007F575F" w:rsidRPr="00AA56BC" w:rsidRDefault="007F575F" w:rsidP="007F575F">
      <w:pPr>
        <w:jc w:val="both"/>
        <w:rPr>
          <w:b/>
        </w:rPr>
      </w:pPr>
    </w:p>
    <w:p w14:paraId="76FB7B71" w14:textId="4767651B" w:rsidR="007F575F" w:rsidRDefault="004D133C" w:rsidP="007F575F">
      <w:pPr>
        <w:jc w:val="both"/>
      </w:pPr>
      <w:r>
        <w:rPr>
          <w:b/>
        </w:rPr>
        <w:t>Papato, Impero e monarchie nazionali</w:t>
      </w:r>
    </w:p>
    <w:p w14:paraId="7B40D9D5" w14:textId="01F1C83A" w:rsidR="004D133C" w:rsidRDefault="004D133C" w:rsidP="007F575F">
      <w:pPr>
        <w:pStyle w:val="Paragrafoelenco"/>
        <w:numPr>
          <w:ilvl w:val="0"/>
          <w:numId w:val="1"/>
        </w:numPr>
        <w:jc w:val="both"/>
      </w:pPr>
      <w:r>
        <w:t>L’ultimo scontro tra Papato e Impero</w:t>
      </w:r>
    </w:p>
    <w:p w14:paraId="28BB93D7" w14:textId="287C7966" w:rsidR="007F575F" w:rsidRDefault="007F575F" w:rsidP="007F575F">
      <w:pPr>
        <w:pStyle w:val="Paragrafoelenco"/>
        <w:numPr>
          <w:ilvl w:val="0"/>
          <w:numId w:val="1"/>
        </w:numPr>
        <w:jc w:val="both"/>
      </w:pPr>
      <w:r>
        <w:t xml:space="preserve">La </w:t>
      </w:r>
      <w:r w:rsidR="004D133C">
        <w:t xml:space="preserve">nascita delle </w:t>
      </w:r>
      <w:r>
        <w:t>monarchi</w:t>
      </w:r>
      <w:r w:rsidR="004D133C">
        <w:t>e nazionali</w:t>
      </w:r>
    </w:p>
    <w:p w14:paraId="4A49F68D" w14:textId="0FBA530E" w:rsidR="00137962" w:rsidRDefault="00137962" w:rsidP="007F575F">
      <w:pPr>
        <w:pStyle w:val="Paragrafoelenco"/>
        <w:numPr>
          <w:ilvl w:val="0"/>
          <w:numId w:val="1"/>
        </w:numPr>
        <w:jc w:val="both"/>
      </w:pPr>
      <w:r>
        <w:t xml:space="preserve">Video: </w:t>
      </w:r>
      <w:r w:rsidRPr="00137962">
        <w:rPr>
          <w:i/>
          <w:iCs/>
        </w:rPr>
        <w:t>Una storia di condivisione, Federico II</w:t>
      </w:r>
    </w:p>
    <w:p w14:paraId="3F236743" w14:textId="77777777" w:rsidR="007F575F" w:rsidRDefault="007F575F" w:rsidP="007F575F">
      <w:pPr>
        <w:jc w:val="both"/>
      </w:pPr>
    </w:p>
    <w:p w14:paraId="4C3D4C1B" w14:textId="77777777" w:rsidR="007F575F" w:rsidRDefault="007F575F" w:rsidP="007F575F">
      <w:pPr>
        <w:jc w:val="both"/>
        <w:rPr>
          <w:b/>
        </w:rPr>
      </w:pPr>
      <w:r>
        <w:rPr>
          <w:b/>
        </w:rPr>
        <w:t xml:space="preserve">Le crisi tardomedievali: </w:t>
      </w:r>
    </w:p>
    <w:p w14:paraId="669D8EAF" w14:textId="77777777" w:rsidR="007F575F" w:rsidRDefault="007F575F" w:rsidP="007F575F">
      <w:pPr>
        <w:numPr>
          <w:ilvl w:val="0"/>
          <w:numId w:val="2"/>
        </w:numPr>
        <w:jc w:val="both"/>
      </w:pPr>
      <w:r>
        <w:t xml:space="preserve">La grande peste.  I segni della recessione. Dal topo all’uomo. La medicina medievale di fronte alla peste. La potenza del demonio. Le reazioni collettive. </w:t>
      </w:r>
    </w:p>
    <w:p w14:paraId="4577B879" w14:textId="77777777" w:rsidR="007F575F" w:rsidRDefault="007F575F" w:rsidP="007F575F">
      <w:pPr>
        <w:numPr>
          <w:ilvl w:val="0"/>
          <w:numId w:val="2"/>
        </w:numPr>
        <w:jc w:val="both"/>
      </w:pPr>
      <w:r>
        <w:t xml:space="preserve">Tra crisi e trasformazioni: l’Europa dei secoli XIV-XV.  Le rivolte contadine. La rivolta dei Ciompi. </w:t>
      </w:r>
    </w:p>
    <w:p w14:paraId="1CECDF30" w14:textId="77777777" w:rsidR="007F575F" w:rsidRDefault="007F575F" w:rsidP="007F575F">
      <w:pPr>
        <w:ind w:left="720"/>
        <w:jc w:val="both"/>
      </w:pPr>
    </w:p>
    <w:p w14:paraId="463AF720" w14:textId="77777777" w:rsidR="007F575F" w:rsidRDefault="007F575F" w:rsidP="007F575F">
      <w:pPr>
        <w:tabs>
          <w:tab w:val="left" w:pos="709"/>
        </w:tabs>
        <w:jc w:val="both"/>
        <w:rPr>
          <w:b/>
        </w:rPr>
      </w:pPr>
      <w:r>
        <w:rPr>
          <w:b/>
        </w:rPr>
        <w:t>Europa e Italia nel tardo Medioevo:</w:t>
      </w:r>
    </w:p>
    <w:p w14:paraId="5F27536D" w14:textId="77777777" w:rsidR="007F575F" w:rsidRDefault="007F575F" w:rsidP="007F575F">
      <w:pPr>
        <w:numPr>
          <w:ilvl w:val="0"/>
          <w:numId w:val="2"/>
        </w:numPr>
        <w:jc w:val="both"/>
      </w:pPr>
      <w:r>
        <w:t xml:space="preserve">L’Europa nell’età della guerra dei Cent’anni. La guerra dei Cent’anni. L’ascesa della monarchia francese. La Chiesa dopo il “papato avignonese”.   </w:t>
      </w:r>
    </w:p>
    <w:p w14:paraId="02B85D69" w14:textId="60B4D652" w:rsidR="007F575F" w:rsidRDefault="007F575F" w:rsidP="007F575F">
      <w:pPr>
        <w:numPr>
          <w:ilvl w:val="0"/>
          <w:numId w:val="2"/>
        </w:numPr>
        <w:jc w:val="both"/>
      </w:pPr>
      <w:r>
        <w:t>La costruzione dello stato moderno. L’emergere delle nazioni.</w:t>
      </w:r>
    </w:p>
    <w:p w14:paraId="3E54BA35" w14:textId="372E0039" w:rsidR="00667918" w:rsidRDefault="00667918" w:rsidP="00667918">
      <w:pPr>
        <w:numPr>
          <w:ilvl w:val="0"/>
          <w:numId w:val="2"/>
        </w:numPr>
        <w:jc w:val="both"/>
      </w:pPr>
      <w:r>
        <w:t>Il processo di unificazione della Russia</w:t>
      </w:r>
    </w:p>
    <w:p w14:paraId="75E42C54" w14:textId="77777777" w:rsidR="007F575F" w:rsidRDefault="007F575F" w:rsidP="007F575F">
      <w:pPr>
        <w:numPr>
          <w:ilvl w:val="0"/>
          <w:numId w:val="2"/>
        </w:numPr>
        <w:jc w:val="both"/>
      </w:pPr>
      <w:r>
        <w:t xml:space="preserve">L’Italia degli stati. Declino del comune in Italia. Nascita delle signorie. Le guerre italiane e la politica dell’equilibrio. </w:t>
      </w:r>
    </w:p>
    <w:p w14:paraId="4D8592A5" w14:textId="77777777" w:rsidR="007F575F" w:rsidRDefault="007F575F" w:rsidP="007F575F">
      <w:pPr>
        <w:ind w:left="720"/>
        <w:jc w:val="both"/>
      </w:pPr>
    </w:p>
    <w:p w14:paraId="6B7BEF50" w14:textId="77777777" w:rsidR="007F575F" w:rsidRDefault="007F575F" w:rsidP="007F575F">
      <w:pPr>
        <w:jc w:val="both"/>
      </w:pPr>
    </w:p>
    <w:p w14:paraId="0C98C614" w14:textId="77777777" w:rsidR="007F575F" w:rsidRDefault="007F575F" w:rsidP="007F575F">
      <w:pPr>
        <w:jc w:val="both"/>
        <w:rPr>
          <w:b/>
        </w:rPr>
      </w:pPr>
      <w:r>
        <w:rPr>
          <w:b/>
        </w:rPr>
        <w:t>La nascita del mondo moderno:</w:t>
      </w:r>
    </w:p>
    <w:p w14:paraId="11895E5C" w14:textId="5C742BA3" w:rsidR="00667918" w:rsidRDefault="00667918" w:rsidP="00667918">
      <w:pPr>
        <w:pStyle w:val="Paragrafoelenco"/>
        <w:numPr>
          <w:ilvl w:val="0"/>
          <w:numId w:val="2"/>
        </w:numPr>
      </w:pPr>
      <w:r>
        <w:t>Video</w:t>
      </w:r>
      <w:r w:rsidR="005E435E">
        <w:t>:</w:t>
      </w:r>
      <w:r w:rsidR="005E435E" w:rsidRPr="005E435E">
        <w:t xml:space="preserve"> </w:t>
      </w:r>
      <w:hyperlink r:id="rId5" w:history="1">
        <w:r w:rsidR="005E435E" w:rsidRPr="00180CFE">
          <w:rPr>
            <w:rStyle w:val="Collegamentoipertestuale"/>
          </w:rPr>
          <w:t>https://www.youtube.com/watch?v=siL7TClF_mQ</w:t>
        </w:r>
      </w:hyperlink>
      <w:r w:rsidR="005E435E">
        <w:t xml:space="preserve"> (La scoperta dell’America)</w:t>
      </w:r>
    </w:p>
    <w:p w14:paraId="6D3B983B" w14:textId="77777777" w:rsidR="007F575F" w:rsidRDefault="007F575F" w:rsidP="007F575F">
      <w:pPr>
        <w:jc w:val="both"/>
        <w:rPr>
          <w:b/>
        </w:rPr>
      </w:pPr>
      <w:r>
        <w:rPr>
          <w:b/>
        </w:rPr>
        <w:t>La fine dell’unità religiosa:</w:t>
      </w:r>
    </w:p>
    <w:p w14:paraId="224C000E" w14:textId="140158B0" w:rsidR="007F575F" w:rsidRDefault="007F575F" w:rsidP="007F575F">
      <w:pPr>
        <w:numPr>
          <w:ilvl w:val="0"/>
          <w:numId w:val="2"/>
        </w:numPr>
        <w:jc w:val="both"/>
      </w:pPr>
      <w:r>
        <w:t>La riforma protestante. I mali della Chiesa. La dottrina luterana. La sfida di Lutero. Una rivoluzione culturale. La guerra dei contadini. Il calvinismo.</w:t>
      </w:r>
    </w:p>
    <w:p w14:paraId="4A44A9E1" w14:textId="12B40785" w:rsidR="007F575F" w:rsidRDefault="007F575F" w:rsidP="00667918">
      <w:pPr>
        <w:numPr>
          <w:ilvl w:val="0"/>
          <w:numId w:val="2"/>
        </w:numPr>
        <w:jc w:val="both"/>
      </w:pPr>
      <w:r>
        <w:t xml:space="preserve">La riforma cattolica e la controriforma. Il concilio di Trento. </w:t>
      </w:r>
    </w:p>
    <w:p w14:paraId="473604E3" w14:textId="77777777" w:rsidR="007F575F" w:rsidRDefault="007F575F" w:rsidP="007F575F">
      <w:pPr>
        <w:jc w:val="both"/>
        <w:rPr>
          <w:i/>
        </w:rPr>
      </w:pPr>
      <w:bookmarkStart w:id="0" w:name="_Hlk516132204"/>
    </w:p>
    <w:bookmarkEnd w:id="0"/>
    <w:p w14:paraId="7E6664BC" w14:textId="77777777" w:rsidR="007F575F" w:rsidRDefault="007F575F" w:rsidP="007F575F">
      <w:pPr>
        <w:jc w:val="both"/>
        <w:rPr>
          <w:i/>
        </w:rPr>
      </w:pPr>
    </w:p>
    <w:p w14:paraId="39336C32" w14:textId="77777777" w:rsidR="007F575F" w:rsidRDefault="007F575F" w:rsidP="007F575F">
      <w:pPr>
        <w:jc w:val="both"/>
      </w:pPr>
      <w:r>
        <w:t>Rappresentanti di classe                                                               Prof.ssa Isabella Piersanti</w:t>
      </w:r>
    </w:p>
    <w:p w14:paraId="04CA8339" w14:textId="77777777" w:rsidR="007F575F" w:rsidRDefault="007F575F" w:rsidP="007F575F">
      <w:pPr>
        <w:jc w:val="both"/>
      </w:pPr>
      <w:r>
        <w:t xml:space="preserve">                                                                              </w:t>
      </w:r>
    </w:p>
    <w:p w14:paraId="6818D901" w14:textId="77777777" w:rsidR="007F575F" w:rsidRDefault="007F575F" w:rsidP="007F575F"/>
    <w:p w14:paraId="1C49D727" w14:textId="77777777" w:rsidR="007F575F" w:rsidRDefault="007F575F" w:rsidP="007F575F"/>
    <w:p w14:paraId="698C3B18" w14:textId="77777777" w:rsidR="007F575F" w:rsidRPr="007F575F" w:rsidRDefault="007F575F" w:rsidP="007F575F"/>
    <w:sectPr w:rsidR="007F575F" w:rsidRPr="007F5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4D32"/>
    <w:multiLevelType w:val="hybridMultilevel"/>
    <w:tmpl w:val="EB6E96EC"/>
    <w:lvl w:ilvl="0" w:tplc="A43E8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626DC"/>
    <w:multiLevelType w:val="hybridMultilevel"/>
    <w:tmpl w:val="8C60B9D0"/>
    <w:lvl w:ilvl="0" w:tplc="4434F1F2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F64E6"/>
    <w:multiLevelType w:val="hybridMultilevel"/>
    <w:tmpl w:val="7D6ACE02"/>
    <w:lvl w:ilvl="0" w:tplc="ACF49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004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80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68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F"/>
    <w:rsid w:val="00137962"/>
    <w:rsid w:val="003705D3"/>
    <w:rsid w:val="003B625F"/>
    <w:rsid w:val="004D133C"/>
    <w:rsid w:val="005E435E"/>
    <w:rsid w:val="005F4C89"/>
    <w:rsid w:val="00667918"/>
    <w:rsid w:val="007F575F"/>
    <w:rsid w:val="00A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993E"/>
  <w15:chartTrackingRefBased/>
  <w15:docId w15:val="{E7B9882F-E811-448A-9DB0-12EDD8B5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575F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575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57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43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iL7TClF_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6</cp:revision>
  <dcterms:created xsi:type="dcterms:W3CDTF">2022-06-03T11:03:00Z</dcterms:created>
  <dcterms:modified xsi:type="dcterms:W3CDTF">2022-06-03T11:30:00Z</dcterms:modified>
</cp:coreProperties>
</file>