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B374" w14:textId="18F013AC" w:rsidR="00A25B95" w:rsidRPr="001750AB" w:rsidRDefault="00A25B95" w:rsidP="00A25B95">
      <w:pPr>
        <w:spacing w:after="0" w:line="240" w:lineRule="auto"/>
        <w:jc w:val="center"/>
      </w:pPr>
      <w:r w:rsidRPr="001750AB">
        <w:t>Liceo Scientifico Morgagni</w:t>
      </w:r>
    </w:p>
    <w:p w14:paraId="5C0C3245" w14:textId="09034AD3" w:rsidR="00A25B95" w:rsidRPr="001750AB" w:rsidRDefault="003B494D" w:rsidP="00A25B95">
      <w:pPr>
        <w:spacing w:after="0" w:line="240" w:lineRule="auto"/>
        <w:jc w:val="center"/>
      </w:pPr>
      <w:r w:rsidRPr="001750AB">
        <w:t>Anno scolastico 202</w:t>
      </w:r>
      <w:r w:rsidR="009D0066" w:rsidRPr="001750AB">
        <w:t>1</w:t>
      </w:r>
      <w:r w:rsidRPr="001750AB">
        <w:t>/202</w:t>
      </w:r>
      <w:r w:rsidR="009D0066" w:rsidRPr="001750AB">
        <w:t>2</w:t>
      </w:r>
    </w:p>
    <w:p w14:paraId="5AF165B2" w14:textId="378E8310" w:rsidR="00A25B95" w:rsidRPr="001750AB" w:rsidRDefault="00A25B95" w:rsidP="00A25B95">
      <w:pPr>
        <w:spacing w:after="0" w:line="240" w:lineRule="auto"/>
        <w:jc w:val="center"/>
      </w:pPr>
      <w:r w:rsidRPr="001750AB">
        <w:t xml:space="preserve">Programma di </w:t>
      </w:r>
      <w:r w:rsidR="009D0066" w:rsidRPr="001750AB">
        <w:t>Italiano</w:t>
      </w:r>
    </w:p>
    <w:p w14:paraId="79D73554" w14:textId="7146D646" w:rsidR="00A25B95" w:rsidRPr="001750AB" w:rsidRDefault="004B08B2" w:rsidP="00A25B95">
      <w:pPr>
        <w:spacing w:after="0" w:line="240" w:lineRule="auto"/>
        <w:jc w:val="center"/>
      </w:pPr>
      <w:r w:rsidRPr="001750AB">
        <w:t xml:space="preserve">Classe I </w:t>
      </w:r>
      <w:r w:rsidR="00A25B95" w:rsidRPr="001750AB">
        <w:t>sez.</w:t>
      </w:r>
      <w:r w:rsidRPr="001750AB">
        <w:t xml:space="preserve"> G</w:t>
      </w:r>
    </w:p>
    <w:p w14:paraId="5025C549" w14:textId="77777777" w:rsidR="00A25B95" w:rsidRPr="001750AB" w:rsidRDefault="00A25B95" w:rsidP="00A25B95">
      <w:pPr>
        <w:spacing w:after="0" w:line="240" w:lineRule="auto"/>
        <w:jc w:val="center"/>
      </w:pPr>
      <w:r w:rsidRPr="001750AB">
        <w:t>Prof.ssa Laura Comin</w:t>
      </w:r>
    </w:p>
    <w:p w14:paraId="540E5F67" w14:textId="77777777"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14:paraId="466EE31C" w14:textId="77777777" w:rsidR="00EE564D" w:rsidRDefault="00EE564D" w:rsidP="00EE564D">
      <w:pPr>
        <w:spacing w:after="0" w:line="240" w:lineRule="auto"/>
        <w:jc w:val="both"/>
        <w:rPr>
          <w:sz w:val="24"/>
          <w:szCs w:val="24"/>
        </w:rPr>
      </w:pPr>
    </w:p>
    <w:p w14:paraId="6E56C60F" w14:textId="098F7C26" w:rsidR="00A11F96" w:rsidRPr="001750AB" w:rsidRDefault="00EE564D" w:rsidP="009D006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Libr</w:t>
      </w:r>
      <w:r w:rsidR="009D0066" w:rsidRPr="001750AB">
        <w:rPr>
          <w:rFonts w:cstheme="minorHAnsi"/>
          <w:sz w:val="20"/>
          <w:szCs w:val="20"/>
        </w:rPr>
        <w:t>i</w:t>
      </w:r>
      <w:r w:rsidRPr="001750AB">
        <w:rPr>
          <w:rFonts w:cstheme="minorHAnsi"/>
          <w:sz w:val="20"/>
          <w:szCs w:val="20"/>
        </w:rPr>
        <w:t xml:space="preserve"> di testo</w:t>
      </w:r>
      <w:r w:rsidR="009D0066" w:rsidRPr="001750AB">
        <w:rPr>
          <w:rFonts w:cstheme="minorHAnsi"/>
          <w:sz w:val="20"/>
          <w:szCs w:val="20"/>
        </w:rPr>
        <w:t>: Leonardi, Dulbecco</w:t>
      </w:r>
      <w:r w:rsidR="00F84848" w:rsidRPr="001750AB">
        <w:rPr>
          <w:rFonts w:cstheme="minorHAnsi"/>
          <w:sz w:val="20"/>
          <w:szCs w:val="20"/>
        </w:rPr>
        <w:t>,</w:t>
      </w:r>
      <w:r w:rsidR="009D0066" w:rsidRPr="001750AB">
        <w:rPr>
          <w:rFonts w:cstheme="minorHAnsi"/>
          <w:sz w:val="20"/>
          <w:szCs w:val="20"/>
        </w:rPr>
        <w:t xml:space="preserve"> “Il viaggio, il sogno e altre storie” Vol. A narrativa ed altri linguagg</w:t>
      </w:r>
      <w:r w:rsidR="00F84848" w:rsidRPr="001750AB">
        <w:rPr>
          <w:rFonts w:cstheme="minorHAnsi"/>
          <w:sz w:val="20"/>
          <w:szCs w:val="20"/>
        </w:rPr>
        <w:t xml:space="preserve">i; Vol. C </w:t>
      </w:r>
      <w:r w:rsidR="006307FD" w:rsidRPr="001750AB">
        <w:rPr>
          <w:rFonts w:cstheme="minorHAnsi"/>
          <w:sz w:val="20"/>
          <w:szCs w:val="20"/>
        </w:rPr>
        <w:t>E</w:t>
      </w:r>
      <w:r w:rsidR="00F84848" w:rsidRPr="001750AB">
        <w:rPr>
          <w:rFonts w:cstheme="minorHAnsi"/>
          <w:sz w:val="20"/>
          <w:szCs w:val="20"/>
        </w:rPr>
        <w:t>pica</w:t>
      </w:r>
      <w:r w:rsidR="006307FD" w:rsidRPr="001750AB">
        <w:rPr>
          <w:rFonts w:cstheme="minorHAnsi"/>
          <w:sz w:val="20"/>
          <w:szCs w:val="20"/>
        </w:rPr>
        <w:t>, SEI ed.</w:t>
      </w:r>
    </w:p>
    <w:p w14:paraId="5D314C2D" w14:textId="0419D8B1" w:rsidR="00F84848" w:rsidRPr="001750AB" w:rsidRDefault="00F84848" w:rsidP="009D006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 xml:space="preserve">Serafini, </w:t>
      </w:r>
      <w:proofErr w:type="spellStart"/>
      <w:r w:rsidRPr="001750AB">
        <w:rPr>
          <w:rFonts w:cstheme="minorHAnsi"/>
          <w:sz w:val="20"/>
          <w:szCs w:val="20"/>
        </w:rPr>
        <w:t>Fornili</w:t>
      </w:r>
      <w:proofErr w:type="spellEnd"/>
      <w:r w:rsidRPr="001750AB">
        <w:rPr>
          <w:rFonts w:cstheme="minorHAnsi"/>
          <w:sz w:val="20"/>
          <w:szCs w:val="20"/>
        </w:rPr>
        <w:t xml:space="preserve">, “Italiano regole e </w:t>
      </w:r>
      <w:r w:rsidR="006307FD" w:rsidRPr="001750AB">
        <w:rPr>
          <w:rFonts w:cstheme="minorHAnsi"/>
          <w:sz w:val="20"/>
          <w:szCs w:val="20"/>
        </w:rPr>
        <w:t>creativit</w:t>
      </w:r>
      <w:r w:rsidR="00D055BE" w:rsidRPr="001750AB">
        <w:rPr>
          <w:rFonts w:cstheme="minorHAnsi"/>
          <w:sz w:val="20"/>
          <w:szCs w:val="20"/>
        </w:rPr>
        <w:t>à</w:t>
      </w:r>
      <w:r w:rsidR="006307FD" w:rsidRPr="001750AB">
        <w:rPr>
          <w:rFonts w:cstheme="minorHAnsi"/>
          <w:sz w:val="20"/>
          <w:szCs w:val="20"/>
        </w:rPr>
        <w:t>” La Nuova Italia ed.</w:t>
      </w:r>
    </w:p>
    <w:p w14:paraId="22B60946" w14:textId="2121BDF8" w:rsidR="006307FD" w:rsidRPr="001750AB" w:rsidRDefault="006307FD" w:rsidP="009D006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6819003" w14:textId="3C9ADED6" w:rsidR="004C7FEE" w:rsidRPr="001750AB" w:rsidRDefault="004C7FEE" w:rsidP="009D006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b/>
          <w:sz w:val="20"/>
          <w:szCs w:val="20"/>
        </w:rPr>
        <w:t>La comunicazione:</w:t>
      </w:r>
      <w:r w:rsidRPr="001750AB">
        <w:rPr>
          <w:rFonts w:cstheme="minorHAnsi"/>
          <w:sz w:val="20"/>
          <w:szCs w:val="20"/>
        </w:rPr>
        <w:t xml:space="preserve"> gli elementi della comunicazione; </w:t>
      </w:r>
      <w:r w:rsidR="00D055BE" w:rsidRPr="001750AB">
        <w:rPr>
          <w:rFonts w:cstheme="minorHAnsi"/>
          <w:sz w:val="20"/>
          <w:szCs w:val="20"/>
        </w:rPr>
        <w:t xml:space="preserve">significante e significato; </w:t>
      </w:r>
      <w:r w:rsidRPr="001750AB">
        <w:rPr>
          <w:rFonts w:cstheme="minorHAnsi"/>
          <w:sz w:val="20"/>
          <w:szCs w:val="20"/>
        </w:rPr>
        <w:t>arbitrariet</w:t>
      </w:r>
      <w:r w:rsidR="00D055BE" w:rsidRPr="001750AB">
        <w:rPr>
          <w:rFonts w:cstheme="minorHAnsi"/>
          <w:sz w:val="20"/>
          <w:szCs w:val="20"/>
        </w:rPr>
        <w:t xml:space="preserve">à e convenzionalità; </w:t>
      </w:r>
      <w:r w:rsidRPr="001750AB">
        <w:rPr>
          <w:rFonts w:cstheme="minorHAnsi"/>
          <w:sz w:val="20"/>
          <w:szCs w:val="20"/>
        </w:rPr>
        <w:t>le funzioni della lingua</w:t>
      </w:r>
      <w:r w:rsidR="00D055BE" w:rsidRPr="001750AB">
        <w:rPr>
          <w:rFonts w:cstheme="minorHAnsi"/>
          <w:sz w:val="20"/>
          <w:szCs w:val="20"/>
        </w:rPr>
        <w:t xml:space="preserve">; i registri linguistici; </w:t>
      </w:r>
      <w:r w:rsidR="00A4551F" w:rsidRPr="001750AB">
        <w:rPr>
          <w:rFonts w:cstheme="minorHAnsi"/>
          <w:sz w:val="20"/>
          <w:szCs w:val="20"/>
        </w:rPr>
        <w:t xml:space="preserve">significato connotativo e denotativo; </w:t>
      </w:r>
      <w:r w:rsidR="00D055BE" w:rsidRPr="001750AB">
        <w:rPr>
          <w:rFonts w:cstheme="minorHAnsi"/>
          <w:sz w:val="20"/>
          <w:szCs w:val="20"/>
        </w:rPr>
        <w:t>le parti del discorso; le parole polisemiche</w:t>
      </w:r>
      <w:r w:rsidR="0005410E" w:rsidRPr="001750AB">
        <w:rPr>
          <w:rFonts w:cstheme="minorHAnsi"/>
          <w:sz w:val="20"/>
          <w:szCs w:val="20"/>
        </w:rPr>
        <w:t>; iperonimi e iponimi: parlare per generalizzazioni o per dettagli</w:t>
      </w:r>
      <w:r w:rsidR="00AD13E2" w:rsidRPr="001750AB">
        <w:rPr>
          <w:rFonts w:cstheme="minorHAnsi"/>
          <w:sz w:val="20"/>
          <w:szCs w:val="20"/>
        </w:rPr>
        <w:t>; gli aggettivi: funzione attributiva e predicativa</w:t>
      </w:r>
      <w:r w:rsidR="00384686" w:rsidRPr="001750AB">
        <w:rPr>
          <w:rFonts w:cstheme="minorHAnsi"/>
          <w:sz w:val="20"/>
          <w:szCs w:val="20"/>
        </w:rPr>
        <w:t>, i pronomi</w:t>
      </w:r>
      <w:r w:rsidR="00F24A38" w:rsidRPr="001750AB">
        <w:rPr>
          <w:rFonts w:cstheme="minorHAnsi"/>
          <w:sz w:val="20"/>
          <w:szCs w:val="20"/>
        </w:rPr>
        <w:t>: forme atone e toniche</w:t>
      </w:r>
    </w:p>
    <w:p w14:paraId="11F92064" w14:textId="2B0077B4" w:rsidR="00EE564D" w:rsidRPr="001750AB" w:rsidRDefault="001750AB" w:rsidP="00EE56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750AB">
        <w:rPr>
          <w:rFonts w:cstheme="minorHAnsi"/>
          <w:b/>
          <w:sz w:val="20"/>
          <w:szCs w:val="20"/>
        </w:rPr>
        <w:t>Narrativa</w:t>
      </w:r>
    </w:p>
    <w:p w14:paraId="672B16B6" w14:textId="1E7DF158" w:rsidR="00FB2007" w:rsidRPr="001750AB" w:rsidRDefault="00FB2007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Unità 1 La storia</w:t>
      </w:r>
    </w:p>
    <w:p w14:paraId="24903C33" w14:textId="730CBB55" w:rsidR="00FB2007" w:rsidRPr="001750AB" w:rsidRDefault="00FB2007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 xml:space="preserve">Lev Tolstoj, </w:t>
      </w:r>
      <w:proofErr w:type="gramStart"/>
      <w:r w:rsidRPr="001750AB">
        <w:rPr>
          <w:rFonts w:cstheme="minorHAnsi"/>
          <w:sz w:val="20"/>
          <w:szCs w:val="20"/>
        </w:rPr>
        <w:t>E’</w:t>
      </w:r>
      <w:proofErr w:type="gramEnd"/>
      <w:r w:rsidRPr="001750AB">
        <w:rPr>
          <w:rFonts w:cstheme="minorHAnsi"/>
          <w:sz w:val="20"/>
          <w:szCs w:val="20"/>
        </w:rPr>
        <w:t xml:space="preserve"> morto Ivan </w:t>
      </w:r>
      <w:proofErr w:type="spellStart"/>
      <w:r w:rsidRPr="001750AB">
        <w:rPr>
          <w:rFonts w:cstheme="minorHAnsi"/>
          <w:sz w:val="20"/>
          <w:szCs w:val="20"/>
        </w:rPr>
        <w:t>Il’ic</w:t>
      </w:r>
      <w:proofErr w:type="spellEnd"/>
    </w:p>
    <w:p w14:paraId="4A7B9B39" w14:textId="096B1508" w:rsidR="001B4901" w:rsidRPr="001750AB" w:rsidRDefault="001B4901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Unità 2 I personaggi</w:t>
      </w:r>
    </w:p>
    <w:p w14:paraId="6C128E7F" w14:textId="1C14391D" w:rsidR="00AD13E2" w:rsidRPr="001750AB" w:rsidRDefault="00AD13E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J.K. Rowling, Il primo scontro</w:t>
      </w:r>
    </w:p>
    <w:p w14:paraId="12107E05" w14:textId="77777777" w:rsidR="00FB2007" w:rsidRPr="001750AB" w:rsidRDefault="00FB2007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La tecnica del riassunto</w:t>
      </w:r>
    </w:p>
    <w:p w14:paraId="60A0740A" w14:textId="27E069D3" w:rsidR="00FB2007" w:rsidRPr="001750AB" w:rsidRDefault="00FB2007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 xml:space="preserve">Gustave Flaubert, La serva Felicita. </w:t>
      </w:r>
    </w:p>
    <w:p w14:paraId="67489519" w14:textId="1117CC4F" w:rsidR="00AD13E2" w:rsidRPr="001750AB" w:rsidRDefault="00AD13E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1750AB">
        <w:rPr>
          <w:rFonts w:cstheme="minorHAnsi"/>
          <w:sz w:val="20"/>
          <w:szCs w:val="20"/>
        </w:rPr>
        <w:t>Fédor</w:t>
      </w:r>
      <w:proofErr w:type="spellEnd"/>
      <w:r w:rsidRPr="001750AB">
        <w:rPr>
          <w:rFonts w:cstheme="minorHAnsi"/>
          <w:sz w:val="20"/>
          <w:szCs w:val="20"/>
        </w:rPr>
        <w:t xml:space="preserve"> Dostoevskij, </w:t>
      </w:r>
      <w:proofErr w:type="spellStart"/>
      <w:r w:rsidRPr="001750AB">
        <w:rPr>
          <w:rFonts w:cstheme="minorHAnsi"/>
          <w:sz w:val="20"/>
          <w:szCs w:val="20"/>
        </w:rPr>
        <w:t>Raskòl’nikov</w:t>
      </w:r>
      <w:proofErr w:type="spellEnd"/>
    </w:p>
    <w:p w14:paraId="5F35A94C" w14:textId="5FE27AA6" w:rsidR="001B4901" w:rsidRPr="001750AB" w:rsidRDefault="001B4901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 xml:space="preserve">Unità 3 Lo spazio e il tempo </w:t>
      </w:r>
    </w:p>
    <w:p w14:paraId="0E8822B3" w14:textId="20F28A39" w:rsidR="00371060" w:rsidRPr="001750AB" w:rsidRDefault="00371060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Unità 4 Il narratore e il punto di vista</w:t>
      </w:r>
    </w:p>
    <w:p w14:paraId="13AD5FD0" w14:textId="0433112B" w:rsidR="001E5B6D" w:rsidRPr="001750AB" w:rsidRDefault="001E5B6D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George Eliot, Quello che gli uomini non capiscono</w:t>
      </w:r>
    </w:p>
    <w:p w14:paraId="1EC273EA" w14:textId="7916C482" w:rsidR="00371060" w:rsidRPr="001750AB" w:rsidRDefault="00371060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Unità 5 La lingua e lo stile</w:t>
      </w:r>
    </w:p>
    <w:p w14:paraId="797D9CB2" w14:textId="1ABE6636" w:rsidR="001E5B6D" w:rsidRPr="001750AB" w:rsidRDefault="001E5B6D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Raymond Queneau, La partenza del Duca d</w:t>
      </w:r>
      <w:r w:rsidR="00A4551F" w:rsidRPr="001750AB">
        <w:rPr>
          <w:rFonts w:cstheme="minorHAnsi"/>
          <w:sz w:val="20"/>
          <w:szCs w:val="20"/>
        </w:rPr>
        <w:t>’</w:t>
      </w:r>
      <w:r w:rsidRPr="001750AB">
        <w:rPr>
          <w:rFonts w:cstheme="minorHAnsi"/>
          <w:sz w:val="20"/>
          <w:szCs w:val="20"/>
        </w:rPr>
        <w:t xml:space="preserve"> Auge</w:t>
      </w:r>
      <w:r w:rsidR="00A4551F" w:rsidRPr="001750AB">
        <w:rPr>
          <w:rFonts w:cstheme="minorHAnsi"/>
          <w:sz w:val="20"/>
          <w:szCs w:val="20"/>
        </w:rPr>
        <w:t>.</w:t>
      </w:r>
    </w:p>
    <w:p w14:paraId="1563F21F" w14:textId="545BBE6E" w:rsidR="00A4551F" w:rsidRPr="001750AB" w:rsidRDefault="00A4551F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Jack London, Morte tra i ghiacci</w:t>
      </w:r>
    </w:p>
    <w:p w14:paraId="67512CA2" w14:textId="3A30AC22" w:rsidR="00371060" w:rsidRPr="001750AB" w:rsidRDefault="00371060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Unità 6 Narrazione breve e narrazione lunga.</w:t>
      </w:r>
    </w:p>
    <w:p w14:paraId="78487861" w14:textId="45D68AE2" w:rsidR="00384686" w:rsidRPr="001750AB" w:rsidRDefault="00384686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Giovanni Boccaccio, Frate Cipolla</w:t>
      </w:r>
    </w:p>
    <w:p w14:paraId="529AD778" w14:textId="25958582" w:rsidR="006B2CFB" w:rsidRPr="001750AB" w:rsidRDefault="006B2CFB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Petronio, La matrona di Efeso</w:t>
      </w:r>
    </w:p>
    <w:p w14:paraId="107B0043" w14:textId="2CE5E8ED" w:rsidR="00371060" w:rsidRPr="001750AB" w:rsidRDefault="00371060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 xml:space="preserve">Unità 7 La fiaba e la </w:t>
      </w:r>
      <w:r w:rsidR="00F24A38" w:rsidRPr="001750AB">
        <w:rPr>
          <w:rFonts w:cstheme="minorHAnsi"/>
          <w:sz w:val="20"/>
          <w:szCs w:val="20"/>
        </w:rPr>
        <w:t>f</w:t>
      </w:r>
      <w:r w:rsidRPr="001750AB">
        <w:rPr>
          <w:rFonts w:cstheme="minorHAnsi"/>
          <w:sz w:val="20"/>
          <w:szCs w:val="20"/>
        </w:rPr>
        <w:t>avola</w:t>
      </w:r>
    </w:p>
    <w:p w14:paraId="0B258F76" w14:textId="20225D49" w:rsidR="00F24A38" w:rsidRPr="001750AB" w:rsidRDefault="00F24A38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Fratelli Grimm, Grullo e i suoi fratelli</w:t>
      </w:r>
    </w:p>
    <w:p w14:paraId="335ECC98" w14:textId="147AF46B" w:rsidR="00F24A38" w:rsidRPr="001750AB" w:rsidRDefault="00F24A38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Collodi, La volpe e il citrullo</w:t>
      </w:r>
    </w:p>
    <w:p w14:paraId="20D72D78" w14:textId="5A114B96" w:rsidR="00371060" w:rsidRPr="001750AB" w:rsidRDefault="00371060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Unità 8 il Fantastico</w:t>
      </w:r>
    </w:p>
    <w:p w14:paraId="648D956D" w14:textId="28F3B205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Robert Stevenson, Il ghigno del signor Hyde</w:t>
      </w:r>
    </w:p>
    <w:p w14:paraId="12D02C80" w14:textId="2F8F4E36" w:rsidR="00371060" w:rsidRPr="001750AB" w:rsidRDefault="00371060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Unità 9 il Fantasy</w:t>
      </w:r>
    </w:p>
    <w:p w14:paraId="010F9773" w14:textId="44ECCC8E" w:rsidR="00D055BE" w:rsidRPr="001750AB" w:rsidRDefault="00D055BE" w:rsidP="00EE564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0" w:name="_GoBack"/>
      <w:r w:rsidRPr="001750AB">
        <w:rPr>
          <w:rFonts w:cstheme="minorHAnsi"/>
          <w:b/>
          <w:sz w:val="20"/>
          <w:szCs w:val="20"/>
        </w:rPr>
        <w:t>Epica</w:t>
      </w:r>
    </w:p>
    <w:bookmarkEnd w:id="0"/>
    <w:p w14:paraId="693F2ACD" w14:textId="606CDB22" w:rsidR="00D055BE" w:rsidRPr="001750AB" w:rsidRDefault="00D055BE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Pandora e l’origine del m</w:t>
      </w:r>
      <w:r w:rsidR="0005410E" w:rsidRPr="001750AB">
        <w:rPr>
          <w:rFonts w:cstheme="minorHAnsi"/>
          <w:sz w:val="20"/>
          <w:szCs w:val="20"/>
        </w:rPr>
        <w:t>ale</w:t>
      </w:r>
      <w:r w:rsidRPr="001750AB">
        <w:rPr>
          <w:rFonts w:cstheme="minorHAnsi"/>
          <w:sz w:val="20"/>
          <w:szCs w:val="20"/>
        </w:rPr>
        <w:t xml:space="preserve"> Testo a pag.</w:t>
      </w:r>
      <w:r w:rsidR="0005410E" w:rsidRPr="001750AB">
        <w:rPr>
          <w:rFonts w:cstheme="minorHAnsi"/>
          <w:sz w:val="20"/>
          <w:szCs w:val="20"/>
        </w:rPr>
        <w:t>18</w:t>
      </w:r>
    </w:p>
    <w:p w14:paraId="4B1F956C" w14:textId="3DDF9E88" w:rsidR="001B4901" w:rsidRPr="001750AB" w:rsidRDefault="001B4901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L’epica classica: i valori della civiltà omerica</w:t>
      </w:r>
    </w:p>
    <w:p w14:paraId="46D1AA29" w14:textId="50102ABA" w:rsidR="001E5B6D" w:rsidRPr="001750AB" w:rsidRDefault="001E5B6D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Iliade, proemio</w:t>
      </w:r>
    </w:p>
    <w:p w14:paraId="1744000F" w14:textId="10F26E5D" w:rsidR="00384686" w:rsidRPr="001750AB" w:rsidRDefault="00384686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La contesa tra Achille e Agamennone</w:t>
      </w:r>
    </w:p>
    <w:p w14:paraId="3F808E66" w14:textId="28013426" w:rsidR="00384686" w:rsidRPr="001750AB" w:rsidRDefault="00384686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La preghiera di Achille alla madre Teti</w:t>
      </w:r>
    </w:p>
    <w:p w14:paraId="513A5079" w14:textId="77F88163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Tersite</w:t>
      </w:r>
    </w:p>
    <w:p w14:paraId="569D9DFE" w14:textId="189E349C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1750AB">
        <w:rPr>
          <w:rFonts w:cstheme="minorHAnsi"/>
          <w:sz w:val="20"/>
          <w:szCs w:val="20"/>
        </w:rPr>
        <w:t>E’</w:t>
      </w:r>
      <w:proofErr w:type="gramEnd"/>
      <w:r w:rsidRPr="001750AB">
        <w:rPr>
          <w:rFonts w:cstheme="minorHAnsi"/>
          <w:sz w:val="20"/>
          <w:szCs w:val="20"/>
        </w:rPr>
        <w:t xml:space="preserve"> stato utilizzato il film Troy per un confronto tra diverse riletture del testo di Omero e il testo di Baricco, “Iliade”.</w:t>
      </w:r>
    </w:p>
    <w:p w14:paraId="085506EA" w14:textId="76CC39DB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Per l’Odissea è stata fatta una selezione di episodi tratti dallo sceneggiato RAI L’Odissea.</w:t>
      </w:r>
    </w:p>
    <w:p w14:paraId="13D48005" w14:textId="5A40043A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EEF8B0" w14:textId="3EC76D0D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AF61E5" w14:textId="7A4B3D51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7C564C" w14:textId="44075D7A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99F02D" w14:textId="519FECE7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502BBC" w14:textId="41AAD8FD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A113B4" w14:textId="4310C8CC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Roma, 07.06.22</w:t>
      </w:r>
    </w:p>
    <w:p w14:paraId="5FB4A9AE" w14:textId="76B3BD07" w:rsidR="002B5CC2" w:rsidRPr="001750AB" w:rsidRDefault="002B5CC2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750AB">
        <w:rPr>
          <w:rFonts w:cstheme="minorHAnsi"/>
          <w:sz w:val="20"/>
          <w:szCs w:val="20"/>
        </w:rPr>
        <w:t>L’insegnante</w:t>
      </w:r>
      <w:r w:rsidR="00801C2B" w:rsidRPr="001750AB">
        <w:rPr>
          <w:rFonts w:cstheme="minorHAnsi"/>
          <w:sz w:val="20"/>
          <w:szCs w:val="20"/>
        </w:rPr>
        <w:tab/>
      </w:r>
      <w:r w:rsidR="00801C2B" w:rsidRPr="001750AB">
        <w:rPr>
          <w:rFonts w:cstheme="minorHAnsi"/>
          <w:sz w:val="20"/>
          <w:szCs w:val="20"/>
        </w:rPr>
        <w:tab/>
      </w:r>
      <w:r w:rsidR="00801C2B" w:rsidRPr="001750AB">
        <w:rPr>
          <w:rFonts w:cstheme="minorHAnsi"/>
          <w:sz w:val="20"/>
          <w:szCs w:val="20"/>
        </w:rPr>
        <w:tab/>
      </w:r>
      <w:r w:rsidR="00801C2B" w:rsidRPr="001750AB">
        <w:rPr>
          <w:rFonts w:cstheme="minorHAnsi"/>
          <w:sz w:val="20"/>
          <w:szCs w:val="20"/>
        </w:rPr>
        <w:tab/>
      </w:r>
      <w:r w:rsidR="00801C2B" w:rsidRPr="001750AB">
        <w:rPr>
          <w:rFonts w:cstheme="minorHAnsi"/>
          <w:sz w:val="20"/>
          <w:szCs w:val="20"/>
        </w:rPr>
        <w:tab/>
      </w:r>
      <w:r w:rsidR="00801C2B" w:rsidRPr="001750AB">
        <w:rPr>
          <w:rFonts w:cstheme="minorHAnsi"/>
          <w:sz w:val="20"/>
          <w:szCs w:val="20"/>
        </w:rPr>
        <w:tab/>
      </w:r>
      <w:r w:rsidR="00801C2B" w:rsidRPr="001750AB">
        <w:rPr>
          <w:rFonts w:cstheme="minorHAnsi"/>
          <w:sz w:val="20"/>
          <w:szCs w:val="20"/>
        </w:rPr>
        <w:tab/>
      </w:r>
      <w:r w:rsidR="00801C2B" w:rsidRPr="001750AB">
        <w:rPr>
          <w:rFonts w:cstheme="minorHAnsi"/>
          <w:sz w:val="20"/>
          <w:szCs w:val="20"/>
        </w:rPr>
        <w:tab/>
      </w:r>
      <w:r w:rsidR="00801C2B" w:rsidRPr="001750AB">
        <w:rPr>
          <w:rFonts w:cstheme="minorHAnsi"/>
          <w:sz w:val="20"/>
          <w:szCs w:val="20"/>
        </w:rPr>
        <w:tab/>
      </w:r>
      <w:r w:rsidR="00801C2B" w:rsidRPr="001750AB">
        <w:rPr>
          <w:rFonts w:cstheme="minorHAnsi"/>
          <w:sz w:val="20"/>
          <w:szCs w:val="20"/>
        </w:rPr>
        <w:tab/>
        <w:t>Gli alunni</w:t>
      </w:r>
    </w:p>
    <w:p w14:paraId="61F86DF2" w14:textId="77777777" w:rsidR="00EE564D" w:rsidRPr="001750AB" w:rsidRDefault="00EE564D" w:rsidP="00EE564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EE564D" w:rsidRPr="001750AB" w:rsidSect="004743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3250"/>
    <w:rsid w:val="0005410E"/>
    <w:rsid w:val="001750AB"/>
    <w:rsid w:val="001B4901"/>
    <w:rsid w:val="001E48CE"/>
    <w:rsid w:val="001E5B6D"/>
    <w:rsid w:val="00251129"/>
    <w:rsid w:val="00274BBC"/>
    <w:rsid w:val="0028519F"/>
    <w:rsid w:val="002B5CC2"/>
    <w:rsid w:val="00371060"/>
    <w:rsid w:val="00384686"/>
    <w:rsid w:val="00387F73"/>
    <w:rsid w:val="003B494D"/>
    <w:rsid w:val="003C396B"/>
    <w:rsid w:val="004628E3"/>
    <w:rsid w:val="00474358"/>
    <w:rsid w:val="004B08B2"/>
    <w:rsid w:val="004B7CF2"/>
    <w:rsid w:val="004C7FEE"/>
    <w:rsid w:val="004D1316"/>
    <w:rsid w:val="00510B77"/>
    <w:rsid w:val="00611845"/>
    <w:rsid w:val="006307FD"/>
    <w:rsid w:val="006B2CFB"/>
    <w:rsid w:val="007476BA"/>
    <w:rsid w:val="007A115D"/>
    <w:rsid w:val="00801C2B"/>
    <w:rsid w:val="0086774F"/>
    <w:rsid w:val="008A2CD9"/>
    <w:rsid w:val="008B2A15"/>
    <w:rsid w:val="00913250"/>
    <w:rsid w:val="009D0066"/>
    <w:rsid w:val="00A11F96"/>
    <w:rsid w:val="00A25B95"/>
    <w:rsid w:val="00A4551F"/>
    <w:rsid w:val="00AD13E2"/>
    <w:rsid w:val="00B65370"/>
    <w:rsid w:val="00B65FE3"/>
    <w:rsid w:val="00BB53B8"/>
    <w:rsid w:val="00C11E14"/>
    <w:rsid w:val="00C845C7"/>
    <w:rsid w:val="00CE0D6D"/>
    <w:rsid w:val="00D055BE"/>
    <w:rsid w:val="00D4676F"/>
    <w:rsid w:val="00D61E78"/>
    <w:rsid w:val="00EA5528"/>
    <w:rsid w:val="00EB4C24"/>
    <w:rsid w:val="00EE564D"/>
    <w:rsid w:val="00EF4A16"/>
    <w:rsid w:val="00F24A38"/>
    <w:rsid w:val="00F60CF9"/>
    <w:rsid w:val="00F84848"/>
    <w:rsid w:val="00FB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89FE"/>
  <w15:docId w15:val="{C0007D4B-8B8B-4AED-90B3-C5738979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B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049CA-B962-40B6-BFB8-A9BB1AD3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 Comin</cp:lastModifiedBy>
  <cp:revision>11</cp:revision>
  <cp:lastPrinted>2022-06-08T06:30:00Z</cp:lastPrinted>
  <dcterms:created xsi:type="dcterms:W3CDTF">2020-06-09T21:52:00Z</dcterms:created>
  <dcterms:modified xsi:type="dcterms:W3CDTF">2022-06-08T06:30:00Z</dcterms:modified>
</cp:coreProperties>
</file>