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FB11" w14:textId="77777777" w:rsidR="00FB573C" w:rsidRPr="0081220A" w:rsidRDefault="00FB573C" w:rsidP="00FB573C">
      <w:pPr>
        <w:spacing w:after="0"/>
        <w:jc w:val="center"/>
        <w:rPr>
          <w:rFonts w:ascii="Verdana" w:hAnsi="Verdana"/>
          <w:sz w:val="24"/>
          <w:szCs w:val="24"/>
        </w:rPr>
      </w:pPr>
      <w:r w:rsidRPr="0081220A">
        <w:rPr>
          <w:rFonts w:ascii="Verdana" w:hAnsi="Verdana"/>
          <w:sz w:val="24"/>
          <w:szCs w:val="24"/>
        </w:rPr>
        <w:t xml:space="preserve">LICEO SCIENTIFICO STATALE </w:t>
      </w:r>
      <w:r w:rsidRPr="0081220A">
        <w:rPr>
          <w:rFonts w:ascii="Verdana" w:hAnsi="Verdana"/>
          <w:i/>
          <w:sz w:val="24"/>
          <w:szCs w:val="24"/>
        </w:rPr>
        <w:t>MORGAGNI</w:t>
      </w:r>
    </w:p>
    <w:p w14:paraId="3FAEA14E" w14:textId="77777777" w:rsidR="00FB573C" w:rsidRPr="0081220A" w:rsidRDefault="00FB573C" w:rsidP="00FB573C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81220A">
        <w:rPr>
          <w:rFonts w:ascii="Verdana" w:hAnsi="Verdana"/>
          <w:b/>
          <w:sz w:val="24"/>
          <w:szCs w:val="24"/>
        </w:rPr>
        <w:t xml:space="preserve">PROGRAMMA DI </w:t>
      </w:r>
      <w:r>
        <w:rPr>
          <w:rFonts w:ascii="Verdana" w:hAnsi="Verdana"/>
          <w:b/>
          <w:sz w:val="24"/>
          <w:szCs w:val="24"/>
        </w:rPr>
        <w:t>GEOSTORIA</w:t>
      </w:r>
      <w:r w:rsidRPr="0081220A">
        <w:rPr>
          <w:rFonts w:ascii="Verdana" w:hAnsi="Verdana"/>
          <w:b/>
          <w:sz w:val="24"/>
          <w:szCs w:val="24"/>
        </w:rPr>
        <w:t xml:space="preserve"> CLASSE 1A</w:t>
      </w:r>
    </w:p>
    <w:p w14:paraId="296EF6EB" w14:textId="77777777" w:rsidR="00FB573C" w:rsidRPr="0081220A" w:rsidRDefault="00FB573C" w:rsidP="00FB573C">
      <w:pPr>
        <w:spacing w:after="0"/>
        <w:jc w:val="center"/>
        <w:rPr>
          <w:rFonts w:ascii="Verdana" w:hAnsi="Verdana"/>
          <w:sz w:val="24"/>
          <w:szCs w:val="24"/>
        </w:rPr>
      </w:pPr>
      <w:r w:rsidRPr="0081220A">
        <w:rPr>
          <w:rFonts w:ascii="Verdana" w:hAnsi="Verdana"/>
          <w:sz w:val="24"/>
          <w:szCs w:val="24"/>
        </w:rPr>
        <w:t>Anno scolastico 2021-2022</w:t>
      </w:r>
    </w:p>
    <w:p w14:paraId="21035716" w14:textId="77777777" w:rsidR="00FB573C" w:rsidRDefault="00FB573C" w:rsidP="00FB573C">
      <w:pPr>
        <w:spacing w:after="0"/>
        <w:jc w:val="center"/>
        <w:rPr>
          <w:rFonts w:ascii="Verdana" w:hAnsi="Verdana"/>
          <w:sz w:val="24"/>
          <w:szCs w:val="24"/>
        </w:rPr>
      </w:pPr>
      <w:r w:rsidRPr="0081220A">
        <w:rPr>
          <w:rFonts w:ascii="Verdana" w:hAnsi="Verdana"/>
          <w:sz w:val="24"/>
          <w:szCs w:val="24"/>
        </w:rPr>
        <w:t>Prof.ssa Andreoni Sabina</w:t>
      </w:r>
    </w:p>
    <w:p w14:paraId="53975DB7" w14:textId="77777777" w:rsidR="00FB573C" w:rsidRDefault="00FB573C" w:rsidP="00FB573C">
      <w:pPr>
        <w:rPr>
          <w:rFonts w:ascii="Verdana" w:hAnsi="Verdana"/>
          <w:u w:val="single"/>
        </w:rPr>
      </w:pPr>
    </w:p>
    <w:p w14:paraId="1830A5EF" w14:textId="2749C1AA" w:rsidR="00FB573C" w:rsidRPr="00943008" w:rsidRDefault="00FB573C" w:rsidP="00FB573C">
      <w:pPr>
        <w:rPr>
          <w:rFonts w:ascii="Verdana" w:hAnsi="Verdana"/>
          <w:u w:val="single"/>
        </w:rPr>
      </w:pPr>
      <w:r w:rsidRPr="00943008">
        <w:rPr>
          <w:rFonts w:ascii="Verdana" w:hAnsi="Verdana"/>
          <w:u w:val="single"/>
        </w:rPr>
        <w:t>Storia</w:t>
      </w:r>
    </w:p>
    <w:p w14:paraId="1D5A8B7B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La Preistoria</w:t>
      </w:r>
    </w:p>
    <w:p w14:paraId="35A5B65D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Le civiltà del Vicino Oriente e l’antico Egitto</w:t>
      </w:r>
    </w:p>
    <w:p w14:paraId="3151EEF8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Dal passato al presente; dalla Persia all’Iran; dalla Mesopotamia all’Iraq</w:t>
      </w:r>
    </w:p>
    <w:p w14:paraId="2F496A20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Gli Ebrei: la situazione attuale in Palestina</w:t>
      </w:r>
    </w:p>
    <w:p w14:paraId="2E7912C9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La diversità culturale: lingue, religioni a confronto nel mondo</w:t>
      </w:r>
    </w:p>
    <w:p w14:paraId="75D27598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Le civiltà del mare</w:t>
      </w:r>
    </w:p>
    <w:p w14:paraId="25F63A7C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La civiltà cretese</w:t>
      </w:r>
    </w:p>
    <w:p w14:paraId="722E8108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La civiltà micenea</w:t>
      </w:r>
    </w:p>
    <w:p w14:paraId="7D1915E0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I Fenici</w:t>
      </w:r>
    </w:p>
    <w:p w14:paraId="466929E3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Il crollo della civiltà micenea e le trasformazioni del mondo greco</w:t>
      </w:r>
    </w:p>
    <w:p w14:paraId="4B78B884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Il mondo greco dall’età arcaica all’età classica</w:t>
      </w:r>
    </w:p>
    <w:p w14:paraId="714B6BA1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Sparta, Atene</w:t>
      </w:r>
    </w:p>
    <w:p w14:paraId="756CEADC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La guerra del Peloponneso</w:t>
      </w:r>
    </w:p>
    <w:p w14:paraId="6E7ADEFF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Dalla Grecia delle città all’impero universale</w:t>
      </w:r>
    </w:p>
    <w:p w14:paraId="7AC9DE2F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 xml:space="preserve">Alessandro Magno e l’ellenismo </w:t>
      </w:r>
    </w:p>
    <w:p w14:paraId="2D5DB387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Popoli e culture in Italia prima di Roma</w:t>
      </w:r>
    </w:p>
    <w:p w14:paraId="7EBCFEA8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Le origini di Roma</w:t>
      </w:r>
    </w:p>
    <w:p w14:paraId="33827136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Roma monarchica</w:t>
      </w:r>
    </w:p>
    <w:p w14:paraId="2E3DF9F6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L’organizzazione sociale delle origini, la divisione tra patrizi e plebei</w:t>
      </w:r>
    </w:p>
    <w:p w14:paraId="1AAB27F0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Roma tra il IV e il III sec. a. C.</w:t>
      </w:r>
    </w:p>
    <w:p w14:paraId="3327E64C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La religione romana</w:t>
      </w:r>
    </w:p>
    <w:p w14:paraId="1CBACFB9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Nascita della Repubblica</w:t>
      </w:r>
    </w:p>
    <w:p w14:paraId="45BFA514" w14:textId="77777777" w:rsidR="00FB573C" w:rsidRPr="00E3449E" w:rsidRDefault="00FB573C" w:rsidP="00FB573C">
      <w:pPr>
        <w:spacing w:line="276" w:lineRule="auto"/>
        <w:rPr>
          <w:rFonts w:ascii="Verdana" w:hAnsi="Verdana"/>
        </w:rPr>
      </w:pPr>
      <w:r w:rsidRPr="00E3449E">
        <w:rPr>
          <w:rFonts w:ascii="Verdana" w:hAnsi="Verdana"/>
        </w:rPr>
        <w:t>L’espansione di Roma nel Lazio, in Italia, nel Mediterraneo</w:t>
      </w:r>
    </w:p>
    <w:p w14:paraId="642CC4EF" w14:textId="77777777" w:rsidR="00FB573C" w:rsidRPr="00E3449E" w:rsidRDefault="00FB573C" w:rsidP="00FB573C">
      <w:pPr>
        <w:spacing w:line="276" w:lineRule="auto"/>
        <w:rPr>
          <w:rFonts w:ascii="Verdana" w:hAnsi="Verdana"/>
        </w:rPr>
      </w:pPr>
      <w:r w:rsidRPr="00E3449E">
        <w:rPr>
          <w:rFonts w:ascii="Verdana" w:hAnsi="Verdana"/>
        </w:rPr>
        <w:t xml:space="preserve">Le guerre puniche </w:t>
      </w:r>
    </w:p>
    <w:p w14:paraId="248BE868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Le conquiste in Oriente</w:t>
      </w:r>
    </w:p>
    <w:p w14:paraId="265FA09F" w14:textId="77777777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t>Lo Stato romano: la cittadinanza romana, le assemblee popolari, i magistrati, il senato, l’esercito, il mos maiorum</w:t>
      </w:r>
    </w:p>
    <w:p w14:paraId="3DA1A823" w14:textId="03160392" w:rsidR="00FB573C" w:rsidRPr="00E3449E" w:rsidRDefault="00FB573C" w:rsidP="00FB573C">
      <w:pPr>
        <w:rPr>
          <w:rFonts w:ascii="Verdana" w:hAnsi="Verdana"/>
        </w:rPr>
      </w:pPr>
      <w:r w:rsidRPr="00E3449E">
        <w:rPr>
          <w:rFonts w:ascii="Verdana" w:hAnsi="Verdana"/>
        </w:rPr>
        <w:lastRenderedPageBreak/>
        <w:t>L</w:t>
      </w:r>
      <w:r>
        <w:rPr>
          <w:rFonts w:ascii="Verdana" w:hAnsi="Verdana"/>
        </w:rPr>
        <w:t>’inizio della</w:t>
      </w:r>
      <w:r w:rsidRPr="00E3449E">
        <w:rPr>
          <w:rFonts w:ascii="Verdana" w:hAnsi="Verdana"/>
        </w:rPr>
        <w:t xml:space="preserve"> crisi della Repubblica</w:t>
      </w:r>
      <w:r>
        <w:rPr>
          <w:rFonts w:ascii="Verdana" w:hAnsi="Verdana"/>
        </w:rPr>
        <w:t>: t</w:t>
      </w:r>
      <w:r w:rsidRPr="00E3449E">
        <w:rPr>
          <w:rFonts w:ascii="Verdana" w:hAnsi="Verdana"/>
        </w:rPr>
        <w:t>rasformazione e crisi della classe dirigente romana nel II a. C.</w:t>
      </w:r>
      <w:r>
        <w:rPr>
          <w:rFonts w:ascii="Verdana" w:hAnsi="Verdana"/>
        </w:rPr>
        <w:t xml:space="preserve">; i </w:t>
      </w:r>
      <w:r w:rsidRPr="00E3449E">
        <w:rPr>
          <w:rFonts w:ascii="Verdana" w:hAnsi="Verdana"/>
        </w:rPr>
        <w:t>Gracchi</w:t>
      </w:r>
      <w:r>
        <w:rPr>
          <w:rFonts w:ascii="Verdana" w:hAnsi="Verdana"/>
        </w:rPr>
        <w:t>; Mario</w:t>
      </w:r>
      <w:r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Silla, la guerra civile e la guerra sociale; la dittatura di Silla. </w:t>
      </w:r>
    </w:p>
    <w:p w14:paraId="7DBC1F47" w14:textId="77777777" w:rsidR="00FB573C" w:rsidRPr="001840B5" w:rsidRDefault="00FB573C" w:rsidP="00FB573C">
      <w:pPr>
        <w:rPr>
          <w:rFonts w:ascii="Verdana" w:hAnsi="Verdana"/>
        </w:rPr>
      </w:pPr>
      <w:r w:rsidRPr="00815D0F">
        <w:rPr>
          <w:rFonts w:ascii="Verdana" w:hAnsi="Verdana"/>
          <w:u w:val="single"/>
        </w:rPr>
        <w:t>Educazione civica</w:t>
      </w:r>
      <w:r w:rsidRPr="001840B5">
        <w:rPr>
          <w:rFonts w:ascii="Verdana" w:hAnsi="Verdana"/>
        </w:rPr>
        <w:t>:</w:t>
      </w:r>
    </w:p>
    <w:p w14:paraId="3508DB75" w14:textId="77777777" w:rsidR="00FB573C" w:rsidRPr="001840B5" w:rsidRDefault="00FB573C" w:rsidP="00FB573C">
      <w:pPr>
        <w:pStyle w:val="NormaleWeb"/>
        <w:spacing w:before="0" w:beforeAutospacing="0" w:after="0" w:afterAutospacing="0" w:line="360" w:lineRule="auto"/>
        <w:rPr>
          <w:rFonts w:ascii="Verdana" w:hAnsi="Verdana"/>
          <w:sz w:val="22"/>
          <w:szCs w:val="22"/>
        </w:rPr>
      </w:pPr>
      <w:r w:rsidRPr="001840B5">
        <w:rPr>
          <w:rFonts w:ascii="Verdana" w:hAnsi="Verdana" w:cs="Arial"/>
          <w:color w:val="000000"/>
          <w:sz w:val="22"/>
          <w:szCs w:val="22"/>
        </w:rPr>
        <w:t>Il concetto di società e l’importanza delle regole </w:t>
      </w:r>
    </w:p>
    <w:p w14:paraId="2FD7EA4D" w14:textId="77777777" w:rsidR="00FB573C" w:rsidRPr="00943008" w:rsidRDefault="00FB573C" w:rsidP="00FB573C">
      <w:pPr>
        <w:spacing w:after="0" w:line="360" w:lineRule="auto"/>
        <w:rPr>
          <w:rFonts w:ascii="Verdana" w:eastAsia="Times New Roman" w:hAnsi="Verdana" w:cs="Times New Roman"/>
          <w:lang w:eastAsia="it-IT"/>
        </w:rPr>
      </w:pPr>
      <w:r w:rsidRPr="001840B5">
        <w:rPr>
          <w:rFonts w:ascii="Verdana" w:eastAsia="Times New Roman" w:hAnsi="Verdana" w:cs="Arial"/>
          <w:color w:val="000000"/>
          <w:lang w:eastAsia="it-IT"/>
        </w:rPr>
        <w:t>Il regolamento di Istituto</w:t>
      </w:r>
    </w:p>
    <w:p w14:paraId="09445ACD" w14:textId="77777777" w:rsidR="00FB573C" w:rsidRPr="00943008" w:rsidRDefault="00FB573C" w:rsidP="00FB573C">
      <w:pPr>
        <w:spacing w:line="360" w:lineRule="auto"/>
        <w:rPr>
          <w:rFonts w:ascii="Verdana" w:hAnsi="Verdana"/>
        </w:rPr>
      </w:pPr>
      <w:r w:rsidRPr="00943008">
        <w:rPr>
          <w:rFonts w:ascii="Verdana" w:hAnsi="Verdana"/>
        </w:rPr>
        <w:t>Il ruolo e le funzioni del Presidente della Repubblica: i presidenti della Repubblica italian</w:t>
      </w:r>
      <w:r>
        <w:rPr>
          <w:rFonts w:ascii="Verdana" w:hAnsi="Verdana"/>
        </w:rPr>
        <w:t>a</w:t>
      </w:r>
    </w:p>
    <w:p w14:paraId="1E5C213F" w14:textId="77777777" w:rsidR="00FB573C" w:rsidRPr="00943008" w:rsidRDefault="00FB573C" w:rsidP="00FB573C">
      <w:pPr>
        <w:rPr>
          <w:rFonts w:ascii="Verdana" w:hAnsi="Verdana"/>
          <w:u w:val="single"/>
        </w:rPr>
      </w:pPr>
      <w:r w:rsidRPr="00943008">
        <w:rPr>
          <w:rFonts w:ascii="Verdana" w:hAnsi="Verdana"/>
          <w:u w:val="single"/>
        </w:rPr>
        <w:t>Geostoria</w:t>
      </w:r>
    </w:p>
    <w:p w14:paraId="4F743F42" w14:textId="77777777" w:rsidR="00FB573C" w:rsidRPr="00943008" w:rsidRDefault="00FB573C" w:rsidP="00FB573C">
      <w:pPr>
        <w:rPr>
          <w:rFonts w:ascii="Verdana" w:hAnsi="Verdana"/>
        </w:rPr>
      </w:pPr>
      <w:r w:rsidRPr="00943008">
        <w:rPr>
          <w:rFonts w:ascii="Verdana" w:hAnsi="Verdana"/>
        </w:rPr>
        <w:t>L’argomento di studio della geografia</w:t>
      </w:r>
    </w:p>
    <w:p w14:paraId="39ABAADB" w14:textId="77777777" w:rsidR="00FB573C" w:rsidRPr="00943008" w:rsidRDefault="00FB573C" w:rsidP="00FB573C">
      <w:pPr>
        <w:rPr>
          <w:rFonts w:ascii="Verdana" w:hAnsi="Verdana"/>
        </w:rPr>
      </w:pPr>
      <w:r w:rsidRPr="00943008">
        <w:rPr>
          <w:rFonts w:ascii="Verdana" w:hAnsi="Verdana"/>
        </w:rPr>
        <w:t>Geografia: popolazione e popolamento</w:t>
      </w:r>
    </w:p>
    <w:p w14:paraId="09C67246" w14:textId="77777777" w:rsidR="00FB573C" w:rsidRPr="00943008" w:rsidRDefault="00FB573C" w:rsidP="00FB573C">
      <w:pPr>
        <w:rPr>
          <w:rFonts w:ascii="Verdana" w:hAnsi="Verdana"/>
        </w:rPr>
      </w:pPr>
      <w:r w:rsidRPr="00943008">
        <w:rPr>
          <w:rFonts w:ascii="Verdana" w:hAnsi="Verdana"/>
        </w:rPr>
        <w:t>L’Europa fisica e politica</w:t>
      </w:r>
    </w:p>
    <w:p w14:paraId="1D1A8B53" w14:textId="77777777" w:rsidR="00FB573C" w:rsidRPr="00943008" w:rsidRDefault="00FB573C" w:rsidP="00FB573C">
      <w:pPr>
        <w:rPr>
          <w:rFonts w:ascii="Verdana" w:hAnsi="Verdana"/>
        </w:rPr>
      </w:pPr>
      <w:r w:rsidRPr="00943008">
        <w:rPr>
          <w:rFonts w:ascii="Verdana" w:hAnsi="Verdana"/>
        </w:rPr>
        <w:t>Le fonti rinnovabili e non rinnovabili</w:t>
      </w:r>
    </w:p>
    <w:p w14:paraId="1E5FA2DB" w14:textId="77777777" w:rsidR="00FB573C" w:rsidRDefault="00FB573C" w:rsidP="00FB573C">
      <w:pPr>
        <w:spacing w:after="0"/>
        <w:jc w:val="both"/>
        <w:rPr>
          <w:rFonts w:ascii="Verdana" w:hAnsi="Verdana"/>
        </w:rPr>
      </w:pPr>
      <w:r w:rsidRPr="00943008">
        <w:rPr>
          <w:rFonts w:ascii="Verdana" w:hAnsi="Verdana"/>
        </w:rPr>
        <w:t xml:space="preserve">Lavoro di gruppo Public </w:t>
      </w:r>
      <w:proofErr w:type="spellStart"/>
      <w:r w:rsidRPr="00943008">
        <w:rPr>
          <w:rFonts w:ascii="Verdana" w:hAnsi="Verdana"/>
        </w:rPr>
        <w:t>speaking</w:t>
      </w:r>
      <w:proofErr w:type="spellEnd"/>
    </w:p>
    <w:p w14:paraId="55F76BC5" w14:textId="77777777" w:rsidR="00FB573C" w:rsidRDefault="00FB573C" w:rsidP="00FB573C">
      <w:pPr>
        <w:spacing w:after="0"/>
        <w:jc w:val="both"/>
        <w:rPr>
          <w:rFonts w:ascii="Verdana" w:hAnsi="Verdana"/>
        </w:rPr>
      </w:pPr>
    </w:p>
    <w:p w14:paraId="0FEE57F6" w14:textId="77777777" w:rsidR="00FB573C" w:rsidRDefault="00FB573C" w:rsidP="00FB573C">
      <w:pPr>
        <w:spacing w:line="360" w:lineRule="auto"/>
        <w:rPr>
          <w:rFonts w:ascii="Verdana" w:hAnsi="Verdana"/>
          <w:sz w:val="24"/>
          <w:szCs w:val="24"/>
        </w:rPr>
      </w:pPr>
    </w:p>
    <w:p w14:paraId="45B1215A" w14:textId="77777777" w:rsidR="00FB573C" w:rsidRDefault="00FB573C" w:rsidP="00FB573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1° giugno 2022 </w:t>
      </w:r>
    </w:p>
    <w:p w14:paraId="3759613F" w14:textId="77777777" w:rsidR="00FB573C" w:rsidRDefault="00FB573C" w:rsidP="00FB573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docente ________________________</w:t>
      </w:r>
    </w:p>
    <w:p w14:paraId="7AF488C5" w14:textId="77777777" w:rsidR="00FB573C" w:rsidRPr="00943008" w:rsidRDefault="00FB573C" w:rsidP="00FB573C">
      <w:pPr>
        <w:spacing w:after="0"/>
        <w:jc w:val="both"/>
        <w:rPr>
          <w:rFonts w:ascii="Verdana" w:hAnsi="Verdana"/>
        </w:rPr>
      </w:pPr>
    </w:p>
    <w:p w14:paraId="66080B6F" w14:textId="77777777" w:rsidR="00752F55" w:rsidRDefault="00752F55"/>
    <w:sectPr w:rsidR="00752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3C"/>
    <w:rsid w:val="00752F55"/>
    <w:rsid w:val="007827FB"/>
    <w:rsid w:val="00AA077F"/>
    <w:rsid w:val="00D17B5D"/>
    <w:rsid w:val="00FB573C"/>
    <w:rsid w:val="00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A598"/>
  <w15:chartTrackingRefBased/>
  <w15:docId w15:val="{240072AE-847E-464B-976A-D01AAFD3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7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B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Bears Andreoni</dc:creator>
  <cp:keywords/>
  <dc:description/>
  <cp:lastModifiedBy>Bears Andreoni</cp:lastModifiedBy>
  <cp:revision>1</cp:revision>
  <dcterms:created xsi:type="dcterms:W3CDTF">2022-05-31T15:11:00Z</dcterms:created>
  <dcterms:modified xsi:type="dcterms:W3CDTF">2022-05-31T15:12:00Z</dcterms:modified>
</cp:coreProperties>
</file>