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2F58" w14:textId="77777777" w:rsidR="005627F9" w:rsidRPr="00CA052A" w:rsidRDefault="005627F9" w:rsidP="005627F9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 xml:space="preserve">LICEO MORGAGNI </w:t>
      </w:r>
    </w:p>
    <w:p w14:paraId="5A4520DA" w14:textId="77777777" w:rsidR="005627F9" w:rsidRPr="00CA052A" w:rsidRDefault="005627F9" w:rsidP="005627F9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>PROGRAMMA DI LINGUA E LETTERE LATINE</w:t>
      </w:r>
    </w:p>
    <w:p w14:paraId="290A3BE4" w14:textId="77777777" w:rsidR="005627F9" w:rsidRPr="00CA052A" w:rsidRDefault="005627F9" w:rsidP="005627F9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 xml:space="preserve">CLASSE 4 </w:t>
      </w:r>
      <w:r>
        <w:rPr>
          <w:rFonts w:ascii="Verdana" w:hAnsi="Verdana"/>
        </w:rPr>
        <w:t>A</w:t>
      </w:r>
    </w:p>
    <w:p w14:paraId="08A85480" w14:textId="77777777" w:rsidR="005627F9" w:rsidRPr="00CA052A" w:rsidRDefault="005627F9" w:rsidP="005627F9">
      <w:pPr>
        <w:jc w:val="center"/>
        <w:rPr>
          <w:rFonts w:ascii="Verdana" w:hAnsi="Verdana"/>
        </w:rPr>
      </w:pPr>
      <w:r w:rsidRPr="00CA052A">
        <w:rPr>
          <w:rFonts w:ascii="Verdana" w:hAnsi="Verdana"/>
        </w:rPr>
        <w:t>A.S. 2021 -2022</w:t>
      </w:r>
    </w:p>
    <w:p w14:paraId="3CBE6E98" w14:textId="77777777" w:rsidR="005627F9" w:rsidRDefault="005627F9" w:rsidP="005627F9">
      <w:pPr>
        <w:jc w:val="both"/>
        <w:rPr>
          <w:rFonts w:ascii="Verdana" w:hAnsi="Verdana"/>
        </w:rPr>
      </w:pPr>
      <w:r w:rsidRPr="00CA052A">
        <w:rPr>
          <w:rFonts w:ascii="Verdana" w:hAnsi="Verdana"/>
        </w:rPr>
        <w:t>Docente Andreoni Sabina</w:t>
      </w:r>
    </w:p>
    <w:p w14:paraId="70A58A9E" w14:textId="77777777" w:rsidR="005627F9" w:rsidRPr="00CA052A" w:rsidRDefault="005627F9" w:rsidP="005627F9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Libro di testo: Garbarino, Luminis orae, vol. 1b e 2, Paravia.</w:t>
      </w:r>
    </w:p>
    <w:p w14:paraId="19C3C198" w14:textId="77777777" w:rsidR="005627F9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Sallustio: vita e </w:t>
      </w:r>
      <w:r w:rsidRPr="00D04467">
        <w:rPr>
          <w:rFonts w:ascii="Verdana" w:hAnsi="Verdana"/>
          <w:i/>
          <w:iCs/>
        </w:rPr>
        <w:t>De Catilinae coniuratione</w:t>
      </w:r>
    </w:p>
    <w:p w14:paraId="05E690CE" w14:textId="77777777" w:rsidR="005627F9" w:rsidRDefault="005627F9" w:rsidP="005627F9">
      <w:pPr>
        <w:pStyle w:val="Paragrafoelenco"/>
        <w:tabs>
          <w:tab w:val="left" w:pos="36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T. 1, 2, 15.</w:t>
      </w:r>
      <w:r>
        <w:rPr>
          <w:rFonts w:ascii="Verdana" w:hAnsi="Verdana"/>
        </w:rPr>
        <w:tab/>
        <w:t>.</w:t>
      </w:r>
    </w:p>
    <w:p w14:paraId="794DE53B" w14:textId="77777777" w:rsidR="005627F9" w:rsidRPr="00E849E7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 w:rsidRPr="00E849E7">
        <w:rPr>
          <w:rFonts w:ascii="Verdana" w:hAnsi="Verdana"/>
        </w:rPr>
        <w:t>Cicerone: vita e opere: orazioni (</w:t>
      </w:r>
      <w:r w:rsidRPr="00D04467">
        <w:rPr>
          <w:rFonts w:ascii="Verdana" w:hAnsi="Verdana"/>
          <w:i/>
          <w:iCs/>
        </w:rPr>
        <w:t>Pro Amerino, Verrine, Pro lege Manilia, Catilinarie, Pro Archia, Pro Sestio, Pro Caelio, Pro Milone, Philippicae</w:t>
      </w:r>
      <w:r>
        <w:rPr>
          <w:rFonts w:ascii="Verdana" w:hAnsi="Verdana"/>
        </w:rPr>
        <w:t>),</w:t>
      </w:r>
      <w:r w:rsidRPr="00E849E7">
        <w:rPr>
          <w:rFonts w:ascii="Verdana" w:hAnsi="Verdana"/>
        </w:rPr>
        <w:t xml:space="preserve"> </w:t>
      </w:r>
      <w:r>
        <w:rPr>
          <w:rFonts w:ascii="Verdana" w:hAnsi="Verdana"/>
        </w:rPr>
        <w:t>opere retoriche, opere filosofiche, opere filosofiche politiche.</w:t>
      </w:r>
    </w:p>
    <w:p w14:paraId="3C6003B1" w14:textId="77777777" w:rsidR="005627F9" w:rsidRPr="00E849E7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  <w:r w:rsidRPr="00E849E7">
        <w:rPr>
          <w:rFonts w:ascii="Verdana" w:hAnsi="Verdana"/>
        </w:rPr>
        <w:t>T. 1, 3, 4, 6, 8, 9, 23, 24, 25, 26</w:t>
      </w:r>
      <w:r>
        <w:rPr>
          <w:rFonts w:ascii="Verdana" w:hAnsi="Verdana"/>
        </w:rPr>
        <w:t>.</w:t>
      </w:r>
    </w:p>
    <w:p w14:paraId="4A7A6F7F" w14:textId="77777777" w:rsidR="005627F9" w:rsidRPr="00E849E7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 w:rsidRPr="00E849E7">
        <w:rPr>
          <w:rFonts w:ascii="Verdana" w:hAnsi="Verdana"/>
        </w:rPr>
        <w:t>Focus: come si amministra la giustizia a Roma; il significato giuridico di concussione e corruzione; art. 97 della Costituzione; goal 16 dell’Agenda 2030.</w:t>
      </w:r>
    </w:p>
    <w:p w14:paraId="56143EF1" w14:textId="77777777" w:rsidR="005627F9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L’età augustea: contesto storico – letterario; circoli augustei.</w:t>
      </w:r>
    </w:p>
    <w:p w14:paraId="61BF7B4A" w14:textId="77777777" w:rsidR="005627F9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Livio: vita e opera.</w:t>
      </w:r>
    </w:p>
    <w:p w14:paraId="09E9BAA0" w14:textId="77777777" w:rsidR="005627F9" w:rsidRPr="00033727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T. 1, 3, 4, 14; testo su classroom </w:t>
      </w:r>
      <w:r w:rsidRPr="00033727">
        <w:rPr>
          <w:rFonts w:ascii="Verdana" w:hAnsi="Verdana"/>
          <w:i/>
          <w:iCs/>
        </w:rPr>
        <w:t>Conosco la sorte di Cartagine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>(</w:t>
      </w:r>
      <w:r w:rsidRPr="00033727">
        <w:rPr>
          <w:rFonts w:ascii="Verdana" w:hAnsi="Verdana"/>
          <w:i/>
          <w:iCs/>
        </w:rPr>
        <w:t>Ab urbe condita</w:t>
      </w:r>
      <w:r>
        <w:rPr>
          <w:rFonts w:ascii="Verdana" w:hAnsi="Verdana"/>
        </w:rPr>
        <w:t>)</w:t>
      </w:r>
    </w:p>
    <w:p w14:paraId="66A93F73" w14:textId="77777777" w:rsidR="005627F9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Orazio: vita e opere; il genere della satira.</w:t>
      </w:r>
    </w:p>
    <w:p w14:paraId="05F408E1" w14:textId="77777777" w:rsidR="005627F9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  <w:r w:rsidRPr="0052687F">
        <w:rPr>
          <w:rFonts w:ascii="Verdana" w:hAnsi="Verdana"/>
        </w:rPr>
        <w:t>T. 2, 3, 4, 5, 7, 10, 14, 18, 19, 20, 21, 22, 23 e 25</w:t>
      </w:r>
      <w:r>
        <w:rPr>
          <w:rFonts w:ascii="Verdana" w:hAnsi="Verdana"/>
        </w:rPr>
        <w:t xml:space="preserve">. </w:t>
      </w:r>
    </w:p>
    <w:p w14:paraId="7E055B01" w14:textId="5C14AD37" w:rsidR="005627F9" w:rsidRDefault="005627F9" w:rsidP="005627F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Virgilio: vita e Eneide (analisi di tutti i libri I-XII), sintesi delle Bucoliche e Georgiche. </w:t>
      </w:r>
    </w:p>
    <w:p w14:paraId="2E812934" w14:textId="77777777" w:rsidR="005627F9" w:rsidRPr="0052687F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Pr="0052687F">
        <w:rPr>
          <w:rFonts w:ascii="Verdana" w:hAnsi="Verdana"/>
        </w:rPr>
        <w:t>. 1, 3, 7, 8, 17 a e b, 20</w:t>
      </w:r>
      <w:r>
        <w:rPr>
          <w:rFonts w:ascii="Verdana" w:hAnsi="Verdana"/>
        </w:rPr>
        <w:t>.</w:t>
      </w:r>
    </w:p>
    <w:p w14:paraId="2C1682D6" w14:textId="77777777" w:rsidR="005627F9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</w:p>
    <w:p w14:paraId="76A62880" w14:textId="77777777" w:rsidR="005627F9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</w:p>
    <w:p w14:paraId="5F6CB1C1" w14:textId="77777777" w:rsidR="005627F9" w:rsidRDefault="005627F9" w:rsidP="005627F9">
      <w:pPr>
        <w:pStyle w:val="Paragrafoelenco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Roma, 6 giugno 2022</w:t>
      </w:r>
    </w:p>
    <w:p w14:paraId="45BFF311" w14:textId="1F60D544" w:rsidR="00752F55" w:rsidRDefault="005627F9" w:rsidP="005627F9">
      <w:pPr>
        <w:pStyle w:val="Paragrafoelenco"/>
        <w:spacing w:line="480" w:lineRule="auto"/>
        <w:jc w:val="both"/>
      </w:pPr>
      <w:r>
        <w:rPr>
          <w:rFonts w:ascii="Verdana" w:hAnsi="Verdana"/>
        </w:rPr>
        <w:t>La docente __________________________</w:t>
      </w:r>
    </w:p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6656"/>
    <w:multiLevelType w:val="hybridMultilevel"/>
    <w:tmpl w:val="94FAE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9"/>
    <w:rsid w:val="005627F9"/>
    <w:rsid w:val="006034EF"/>
    <w:rsid w:val="00752F55"/>
    <w:rsid w:val="007827FB"/>
    <w:rsid w:val="00AA077F"/>
    <w:rsid w:val="00BF4BC5"/>
    <w:rsid w:val="00D17B5D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3182"/>
  <w15:chartTrackingRefBased/>
  <w15:docId w15:val="{903575AE-E99B-4B7C-8765-BFA5D8A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4</cp:revision>
  <dcterms:created xsi:type="dcterms:W3CDTF">2022-05-28T16:23:00Z</dcterms:created>
  <dcterms:modified xsi:type="dcterms:W3CDTF">2022-05-31T13:35:00Z</dcterms:modified>
</cp:coreProperties>
</file>