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B785" w14:textId="484F8BA3" w:rsidR="00A13395" w:rsidRDefault="00891097">
      <w:pPr>
        <w:rPr>
          <w:sz w:val="36"/>
          <w:szCs w:val="36"/>
        </w:rPr>
      </w:pPr>
      <w:r>
        <w:rPr>
          <w:sz w:val="36"/>
          <w:szCs w:val="36"/>
        </w:rPr>
        <w:t>Programma di IRC</w:t>
      </w:r>
    </w:p>
    <w:p w14:paraId="4C0CCEFA" w14:textId="73C3F838" w:rsidR="00891097" w:rsidRDefault="00891097">
      <w:pPr>
        <w:rPr>
          <w:sz w:val="36"/>
          <w:szCs w:val="36"/>
        </w:rPr>
      </w:pPr>
      <w:r>
        <w:rPr>
          <w:sz w:val="36"/>
          <w:szCs w:val="36"/>
        </w:rPr>
        <w:t>Classe 3</w:t>
      </w:r>
      <w:r w:rsidR="000C1236">
        <w:rPr>
          <w:sz w:val="36"/>
          <w:szCs w:val="36"/>
        </w:rPr>
        <w:t xml:space="preserve"> </w:t>
      </w:r>
      <w:r>
        <w:rPr>
          <w:sz w:val="36"/>
          <w:szCs w:val="36"/>
        </w:rPr>
        <w:t>Sez.</w:t>
      </w:r>
      <w:r w:rsidR="005A641A">
        <w:rPr>
          <w:sz w:val="36"/>
          <w:szCs w:val="36"/>
        </w:rPr>
        <w:t>C</w:t>
      </w:r>
    </w:p>
    <w:p w14:paraId="23EF12FA" w14:textId="2C6E3F6A" w:rsidR="00891097" w:rsidRDefault="00891097">
      <w:pPr>
        <w:rPr>
          <w:sz w:val="36"/>
          <w:szCs w:val="36"/>
        </w:rPr>
      </w:pPr>
      <w:r>
        <w:rPr>
          <w:sz w:val="36"/>
          <w:szCs w:val="36"/>
        </w:rPr>
        <w:t xml:space="preserve">Anno Scolastico </w:t>
      </w:r>
      <w:proofErr w:type="gramStart"/>
      <w:r>
        <w:rPr>
          <w:sz w:val="36"/>
          <w:szCs w:val="36"/>
        </w:rPr>
        <w:t>2021  2022</w:t>
      </w:r>
      <w:proofErr w:type="gramEnd"/>
    </w:p>
    <w:p w14:paraId="63515A9A" w14:textId="77777777" w:rsidR="000C1236" w:rsidRDefault="000C1236">
      <w:pPr>
        <w:rPr>
          <w:sz w:val="36"/>
          <w:szCs w:val="36"/>
        </w:rPr>
      </w:pPr>
    </w:p>
    <w:p w14:paraId="1C839815" w14:textId="48C90854" w:rsidR="00891097" w:rsidRDefault="00891097">
      <w:pPr>
        <w:rPr>
          <w:sz w:val="36"/>
          <w:szCs w:val="36"/>
        </w:rPr>
      </w:pPr>
      <w:r>
        <w:rPr>
          <w:sz w:val="36"/>
          <w:szCs w:val="36"/>
        </w:rPr>
        <w:t>Insegnante Maria Berardi</w:t>
      </w:r>
    </w:p>
    <w:p w14:paraId="50B8E21C" w14:textId="5FC73598" w:rsidR="00891097" w:rsidRDefault="00891097">
      <w:pPr>
        <w:rPr>
          <w:sz w:val="36"/>
          <w:szCs w:val="36"/>
        </w:rPr>
      </w:pPr>
    </w:p>
    <w:p w14:paraId="785FF7DC" w14:textId="14B4A57D" w:rsidR="00891097" w:rsidRDefault="00891097">
      <w:pPr>
        <w:rPr>
          <w:sz w:val="36"/>
          <w:szCs w:val="36"/>
        </w:rPr>
      </w:pPr>
    </w:p>
    <w:p w14:paraId="082C4F97" w14:textId="77777777" w:rsidR="00882087" w:rsidRDefault="00882087">
      <w:pPr>
        <w:rPr>
          <w:sz w:val="36"/>
          <w:szCs w:val="36"/>
        </w:rPr>
      </w:pPr>
    </w:p>
    <w:p w14:paraId="713D7BE8" w14:textId="35C95771" w:rsidR="00891097" w:rsidRDefault="00891097">
      <w:pPr>
        <w:rPr>
          <w:sz w:val="36"/>
          <w:szCs w:val="36"/>
        </w:rPr>
      </w:pPr>
      <w:r>
        <w:rPr>
          <w:sz w:val="36"/>
          <w:szCs w:val="36"/>
        </w:rPr>
        <w:t>La nascita dello Stato della Chiesa</w:t>
      </w:r>
    </w:p>
    <w:p w14:paraId="008789CF" w14:textId="261B7748" w:rsidR="00891097" w:rsidRDefault="00891097">
      <w:pPr>
        <w:rPr>
          <w:sz w:val="36"/>
          <w:szCs w:val="36"/>
        </w:rPr>
      </w:pPr>
      <w:r>
        <w:rPr>
          <w:sz w:val="36"/>
          <w:szCs w:val="36"/>
        </w:rPr>
        <w:t>L</w:t>
      </w:r>
      <w:r w:rsidR="00882087">
        <w:rPr>
          <w:sz w:val="36"/>
          <w:szCs w:val="36"/>
        </w:rPr>
        <w:t>’</w:t>
      </w:r>
      <w:proofErr w:type="spellStart"/>
      <w:r w:rsidR="00882087">
        <w:rPr>
          <w:sz w:val="36"/>
          <w:szCs w:val="36"/>
        </w:rPr>
        <w:t>Ekklesia</w:t>
      </w:r>
      <w:proofErr w:type="spellEnd"/>
    </w:p>
    <w:p w14:paraId="06BBCE24" w14:textId="0A09A825" w:rsidR="00882087" w:rsidRDefault="00882087">
      <w:pPr>
        <w:rPr>
          <w:sz w:val="36"/>
          <w:szCs w:val="36"/>
        </w:rPr>
      </w:pPr>
      <w:r>
        <w:rPr>
          <w:sz w:val="36"/>
          <w:szCs w:val="36"/>
        </w:rPr>
        <w:t xml:space="preserve">I principali </w:t>
      </w:r>
      <w:proofErr w:type="spellStart"/>
      <w:r>
        <w:rPr>
          <w:sz w:val="36"/>
          <w:szCs w:val="36"/>
        </w:rPr>
        <w:t>Concilii</w:t>
      </w:r>
      <w:proofErr w:type="spellEnd"/>
      <w:r>
        <w:rPr>
          <w:sz w:val="36"/>
          <w:szCs w:val="36"/>
        </w:rPr>
        <w:t xml:space="preserve"> della storia </w:t>
      </w:r>
    </w:p>
    <w:p w14:paraId="2F843C81" w14:textId="071FB9EB" w:rsidR="00882087" w:rsidRDefault="00882087">
      <w:pPr>
        <w:rPr>
          <w:sz w:val="36"/>
          <w:szCs w:val="36"/>
        </w:rPr>
      </w:pPr>
      <w:r>
        <w:rPr>
          <w:sz w:val="36"/>
          <w:szCs w:val="36"/>
        </w:rPr>
        <w:t xml:space="preserve">La Riforma Protestante </w:t>
      </w:r>
    </w:p>
    <w:p w14:paraId="672C2697" w14:textId="325E3003" w:rsidR="00882087" w:rsidRDefault="00882087">
      <w:pPr>
        <w:rPr>
          <w:sz w:val="36"/>
          <w:szCs w:val="36"/>
        </w:rPr>
      </w:pPr>
      <w:r>
        <w:rPr>
          <w:sz w:val="36"/>
          <w:szCs w:val="36"/>
        </w:rPr>
        <w:t xml:space="preserve">La figura di </w:t>
      </w:r>
      <w:proofErr w:type="spellStart"/>
      <w:r>
        <w:rPr>
          <w:sz w:val="36"/>
          <w:szCs w:val="36"/>
        </w:rPr>
        <w:t>Luthero</w:t>
      </w:r>
      <w:proofErr w:type="spellEnd"/>
      <w:r>
        <w:rPr>
          <w:sz w:val="36"/>
          <w:szCs w:val="36"/>
        </w:rPr>
        <w:t xml:space="preserve"> </w:t>
      </w:r>
    </w:p>
    <w:p w14:paraId="62649F7B" w14:textId="09DEBB41" w:rsidR="00882087" w:rsidRDefault="00C1346B">
      <w:pPr>
        <w:rPr>
          <w:sz w:val="36"/>
          <w:szCs w:val="36"/>
        </w:rPr>
      </w:pPr>
      <w:r>
        <w:rPr>
          <w:sz w:val="36"/>
          <w:szCs w:val="36"/>
        </w:rPr>
        <w:t>L’Anglicanesimo</w:t>
      </w:r>
    </w:p>
    <w:p w14:paraId="40C2633C" w14:textId="763922D7" w:rsidR="00C1346B" w:rsidRDefault="00C1346B">
      <w:pPr>
        <w:rPr>
          <w:sz w:val="36"/>
          <w:szCs w:val="36"/>
        </w:rPr>
      </w:pPr>
      <w:r>
        <w:rPr>
          <w:sz w:val="36"/>
          <w:szCs w:val="36"/>
        </w:rPr>
        <w:t xml:space="preserve">La Controriforma </w:t>
      </w:r>
    </w:p>
    <w:p w14:paraId="08FA76F6" w14:textId="6B6440A9" w:rsidR="00C1346B" w:rsidRDefault="00C1346B">
      <w:pPr>
        <w:rPr>
          <w:sz w:val="36"/>
          <w:szCs w:val="36"/>
        </w:rPr>
      </w:pPr>
      <w:r>
        <w:rPr>
          <w:sz w:val="36"/>
          <w:szCs w:val="36"/>
        </w:rPr>
        <w:t>Il Monachesimo</w:t>
      </w:r>
    </w:p>
    <w:p w14:paraId="00117F38" w14:textId="735888AC" w:rsidR="00C1346B" w:rsidRDefault="00C1346B">
      <w:pPr>
        <w:rPr>
          <w:sz w:val="36"/>
          <w:szCs w:val="36"/>
        </w:rPr>
      </w:pPr>
      <w:r>
        <w:rPr>
          <w:sz w:val="36"/>
          <w:szCs w:val="36"/>
        </w:rPr>
        <w:t xml:space="preserve">Sulle tracce di </w:t>
      </w:r>
      <w:proofErr w:type="spellStart"/>
      <w:proofErr w:type="gramStart"/>
      <w:r>
        <w:rPr>
          <w:sz w:val="36"/>
          <w:szCs w:val="36"/>
        </w:rPr>
        <w:t>S.Francesco</w:t>
      </w:r>
      <w:proofErr w:type="spellEnd"/>
      <w:proofErr w:type="gramEnd"/>
    </w:p>
    <w:p w14:paraId="26803429" w14:textId="2F6208D8" w:rsidR="00C1346B" w:rsidRDefault="00C1346B">
      <w:pPr>
        <w:rPr>
          <w:sz w:val="36"/>
          <w:szCs w:val="36"/>
        </w:rPr>
      </w:pPr>
      <w:r>
        <w:rPr>
          <w:sz w:val="36"/>
          <w:szCs w:val="36"/>
        </w:rPr>
        <w:t xml:space="preserve">L’Illuminismo e la Chiesa </w:t>
      </w:r>
    </w:p>
    <w:p w14:paraId="5EFA0E66" w14:textId="6ADA5C80" w:rsidR="00C1346B" w:rsidRDefault="00C1346B">
      <w:pPr>
        <w:rPr>
          <w:sz w:val="36"/>
          <w:szCs w:val="36"/>
        </w:rPr>
      </w:pPr>
      <w:r>
        <w:rPr>
          <w:sz w:val="36"/>
          <w:szCs w:val="36"/>
        </w:rPr>
        <w:t>Fede e Scienza</w:t>
      </w:r>
    </w:p>
    <w:p w14:paraId="561B82A6" w14:textId="461C6421" w:rsidR="00C1346B" w:rsidRDefault="00C1346B">
      <w:pPr>
        <w:rPr>
          <w:sz w:val="36"/>
          <w:szCs w:val="36"/>
        </w:rPr>
      </w:pPr>
      <w:r>
        <w:rPr>
          <w:sz w:val="36"/>
          <w:szCs w:val="36"/>
        </w:rPr>
        <w:t>Cristianesimo e modernità</w:t>
      </w:r>
    </w:p>
    <w:p w14:paraId="4A3A13EA" w14:textId="4CBD2C62" w:rsidR="006F4B19" w:rsidRDefault="006F4B19">
      <w:pPr>
        <w:rPr>
          <w:sz w:val="36"/>
          <w:szCs w:val="36"/>
        </w:rPr>
      </w:pPr>
      <w:r>
        <w:rPr>
          <w:sz w:val="36"/>
          <w:szCs w:val="36"/>
        </w:rPr>
        <w:t>La Dottrina Sociale della Chiesa</w:t>
      </w:r>
    </w:p>
    <w:p w14:paraId="105C9268" w14:textId="442411FA" w:rsidR="00C01E5F" w:rsidRDefault="00C01E5F">
      <w:pPr>
        <w:rPr>
          <w:sz w:val="36"/>
          <w:szCs w:val="36"/>
        </w:rPr>
      </w:pPr>
      <w:r>
        <w:rPr>
          <w:sz w:val="36"/>
          <w:szCs w:val="36"/>
        </w:rPr>
        <w:t>I Principi della Dottrina Sociale della Chiesa</w:t>
      </w:r>
    </w:p>
    <w:p w14:paraId="36D275CB" w14:textId="0F912754" w:rsidR="00C01E5F" w:rsidRDefault="00C01E5F">
      <w:pPr>
        <w:rPr>
          <w:sz w:val="36"/>
          <w:szCs w:val="36"/>
        </w:rPr>
      </w:pPr>
      <w:r>
        <w:rPr>
          <w:sz w:val="36"/>
          <w:szCs w:val="36"/>
        </w:rPr>
        <w:t xml:space="preserve">Il Concilio Vaticano I </w:t>
      </w:r>
    </w:p>
    <w:p w14:paraId="4E9E8793" w14:textId="5BB8E01F" w:rsidR="00C01E5F" w:rsidRDefault="00C01E5F">
      <w:pPr>
        <w:rPr>
          <w:sz w:val="36"/>
          <w:szCs w:val="36"/>
        </w:rPr>
      </w:pPr>
      <w:r>
        <w:rPr>
          <w:sz w:val="36"/>
          <w:szCs w:val="36"/>
        </w:rPr>
        <w:t xml:space="preserve">Il Concilio Vaticano II </w:t>
      </w:r>
    </w:p>
    <w:p w14:paraId="5E7ADF2D" w14:textId="76E5FA3F" w:rsidR="00C01E5F" w:rsidRDefault="00C01E5F">
      <w:pPr>
        <w:rPr>
          <w:sz w:val="36"/>
          <w:szCs w:val="36"/>
        </w:rPr>
      </w:pPr>
      <w:r>
        <w:rPr>
          <w:sz w:val="36"/>
          <w:szCs w:val="36"/>
        </w:rPr>
        <w:t xml:space="preserve">L’ Ecumenismo </w:t>
      </w:r>
    </w:p>
    <w:p w14:paraId="6FBE31C7" w14:textId="587ED2CE" w:rsidR="00C01E5F" w:rsidRDefault="00C01E5F">
      <w:pPr>
        <w:rPr>
          <w:sz w:val="36"/>
          <w:szCs w:val="36"/>
        </w:rPr>
      </w:pPr>
      <w:r>
        <w:rPr>
          <w:sz w:val="36"/>
          <w:szCs w:val="36"/>
        </w:rPr>
        <w:t xml:space="preserve">Il messaggio di Don Bosco </w:t>
      </w:r>
    </w:p>
    <w:p w14:paraId="450668BB" w14:textId="77777777" w:rsidR="00C01E5F" w:rsidRDefault="00C01E5F">
      <w:pPr>
        <w:rPr>
          <w:sz w:val="36"/>
          <w:szCs w:val="36"/>
        </w:rPr>
      </w:pPr>
    </w:p>
    <w:p w14:paraId="1223CE43" w14:textId="02ACAC2C" w:rsidR="00882087" w:rsidRDefault="00882087">
      <w:pPr>
        <w:rPr>
          <w:sz w:val="36"/>
          <w:szCs w:val="36"/>
        </w:rPr>
      </w:pPr>
    </w:p>
    <w:p w14:paraId="3555C091" w14:textId="77777777" w:rsidR="00882087" w:rsidRDefault="00882087">
      <w:pPr>
        <w:rPr>
          <w:sz w:val="36"/>
          <w:szCs w:val="36"/>
        </w:rPr>
      </w:pPr>
    </w:p>
    <w:p w14:paraId="0F8D2A71" w14:textId="77777777" w:rsidR="00891097" w:rsidRDefault="00891097">
      <w:pPr>
        <w:rPr>
          <w:sz w:val="36"/>
          <w:szCs w:val="36"/>
        </w:rPr>
      </w:pPr>
    </w:p>
    <w:p w14:paraId="3FCF2F14" w14:textId="77777777" w:rsidR="00891097" w:rsidRDefault="00891097">
      <w:pPr>
        <w:rPr>
          <w:sz w:val="36"/>
          <w:szCs w:val="36"/>
        </w:rPr>
      </w:pPr>
    </w:p>
    <w:p w14:paraId="2EACB6C5" w14:textId="58AF42CF" w:rsidR="00891097" w:rsidRPr="00891097" w:rsidRDefault="00891097">
      <w:pPr>
        <w:rPr>
          <w:sz w:val="36"/>
          <w:szCs w:val="36"/>
        </w:rPr>
      </w:pPr>
    </w:p>
    <w:sectPr w:rsidR="00891097" w:rsidRPr="008910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97"/>
    <w:rsid w:val="000C1236"/>
    <w:rsid w:val="005A641A"/>
    <w:rsid w:val="006F4B19"/>
    <w:rsid w:val="00882087"/>
    <w:rsid w:val="00891097"/>
    <w:rsid w:val="009F3481"/>
    <w:rsid w:val="00A13395"/>
    <w:rsid w:val="00C01E5F"/>
    <w:rsid w:val="00C1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5820F0"/>
  <w15:chartTrackingRefBased/>
  <w15:docId w15:val="{ADED8866-9F77-814E-947F-AC3C7EC1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2022-05-05T14:20:00Z</dcterms:created>
  <dcterms:modified xsi:type="dcterms:W3CDTF">2022-05-06T13:19:00Z</dcterms:modified>
</cp:coreProperties>
</file>