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5C03" w14:textId="25D71261" w:rsidR="00FA0F67" w:rsidRPr="00C84A77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A77">
        <w:rPr>
          <w:rFonts w:ascii="Times New Roman" w:hAnsi="Times New Roman" w:cs="Times New Roman"/>
          <w:b/>
          <w:sz w:val="24"/>
          <w:szCs w:val="24"/>
        </w:rPr>
        <w:t>Programma di Latino       classe 5G</w:t>
      </w:r>
    </w:p>
    <w:p w14:paraId="75919EBC" w14:textId="46E8E13D" w:rsidR="00FA0F67" w:rsidRPr="00C84A77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4A77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C84A77">
        <w:rPr>
          <w:rFonts w:ascii="Times New Roman" w:hAnsi="Times New Roman" w:cs="Times New Roman"/>
          <w:b/>
          <w:sz w:val="24"/>
          <w:szCs w:val="24"/>
        </w:rPr>
        <w:t xml:space="preserve"> 2021-2022   prof.ssa Raffaella Giammarco</w:t>
      </w:r>
    </w:p>
    <w:p w14:paraId="6F15BE5E" w14:textId="30351ADA" w:rsidR="00FA0F67" w:rsidRDefault="00FA0F67" w:rsidP="00FA0F67">
      <w:pPr>
        <w:spacing w:after="0" w:line="240" w:lineRule="auto"/>
        <w:jc w:val="both"/>
        <w:rPr>
          <w:b/>
        </w:rPr>
      </w:pPr>
    </w:p>
    <w:p w14:paraId="0053FD08" w14:textId="455349FD" w:rsidR="00FA0F67" w:rsidRPr="007E1DFD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FD">
        <w:rPr>
          <w:rFonts w:ascii="Times New Roman" w:hAnsi="Times New Roman" w:cs="Times New Roman"/>
          <w:b/>
          <w:sz w:val="24"/>
          <w:szCs w:val="24"/>
        </w:rPr>
        <w:t xml:space="preserve">Libro di testo: G. Nuzzo, C. Finzi, </w:t>
      </w:r>
      <w:proofErr w:type="spellStart"/>
      <w:r w:rsidRPr="00C84A77">
        <w:rPr>
          <w:rFonts w:ascii="Times New Roman" w:hAnsi="Times New Roman" w:cs="Times New Roman"/>
          <w:b/>
          <w:i/>
          <w:iCs/>
          <w:sz w:val="24"/>
          <w:szCs w:val="24"/>
        </w:rPr>
        <w:t>Latinae</w:t>
      </w:r>
      <w:proofErr w:type="spellEnd"/>
      <w:r w:rsidRPr="00C84A7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C84A77">
        <w:rPr>
          <w:rFonts w:ascii="Times New Roman" w:hAnsi="Times New Roman" w:cs="Times New Roman"/>
          <w:b/>
          <w:i/>
          <w:iCs/>
          <w:sz w:val="24"/>
          <w:szCs w:val="24"/>
        </w:rPr>
        <w:t>Radices</w:t>
      </w:r>
      <w:proofErr w:type="spellEnd"/>
      <w:r w:rsidRPr="007E1DFD">
        <w:rPr>
          <w:rFonts w:ascii="Times New Roman" w:hAnsi="Times New Roman" w:cs="Times New Roman"/>
          <w:b/>
          <w:sz w:val="24"/>
          <w:szCs w:val="24"/>
        </w:rPr>
        <w:t xml:space="preserve">, vol.3, Palumbo </w:t>
      </w:r>
    </w:p>
    <w:p w14:paraId="476D17B2" w14:textId="77777777" w:rsidR="00FA0F67" w:rsidRPr="007E1DFD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AB3D5" w14:textId="77777777" w:rsidR="00FA0F67" w:rsidRPr="007E1DFD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CAE38" w14:textId="2A0CCAAA" w:rsidR="00FA0F67" w:rsidRPr="00C84A77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4A77">
        <w:rPr>
          <w:rFonts w:ascii="Times New Roman" w:hAnsi="Times New Roman" w:cs="Times New Roman"/>
          <w:bCs/>
          <w:sz w:val="24"/>
          <w:szCs w:val="24"/>
          <w:u w:val="single"/>
        </w:rPr>
        <w:t>Il contesto storico-culturale dell’età imperiale</w:t>
      </w:r>
    </w:p>
    <w:p w14:paraId="04F0492C" w14:textId="77777777" w:rsidR="00FA0F67" w:rsidRPr="007E1DFD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61524" w14:textId="2343826A" w:rsidR="00FA0F67" w:rsidRPr="007E1DFD" w:rsidRDefault="00FA0F67" w:rsidP="004B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77">
        <w:rPr>
          <w:rFonts w:ascii="Times New Roman" w:hAnsi="Times New Roman" w:cs="Times New Roman"/>
          <w:bCs/>
          <w:sz w:val="24"/>
          <w:szCs w:val="24"/>
          <w:u w:val="single"/>
        </w:rPr>
        <w:t>Seneca</w:t>
      </w:r>
      <w:r w:rsidR="007E1DFD" w:rsidRPr="007E1D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1DFD">
        <w:rPr>
          <w:rFonts w:ascii="Times New Roman" w:hAnsi="Times New Roman" w:cs="Times New Roman"/>
          <w:bCs/>
          <w:sz w:val="24"/>
          <w:szCs w:val="24"/>
        </w:rPr>
        <w:t>la filosofia come guida morale</w:t>
      </w:r>
      <w:r w:rsidR="004B09E5" w:rsidRPr="007E1DFD">
        <w:rPr>
          <w:rFonts w:ascii="Times New Roman" w:hAnsi="Times New Roman" w:cs="Times New Roman"/>
          <w:sz w:val="24"/>
          <w:szCs w:val="24"/>
        </w:rPr>
        <w:t xml:space="preserve">; </w:t>
      </w:r>
      <w:r w:rsidR="007E1DFD" w:rsidRPr="007E1DFD">
        <w:rPr>
          <w:rFonts w:ascii="Times New Roman" w:hAnsi="Times New Roman" w:cs="Times New Roman"/>
          <w:sz w:val="24"/>
          <w:szCs w:val="24"/>
        </w:rPr>
        <w:t xml:space="preserve">pensiero e opere: </w:t>
      </w:r>
      <w:r w:rsidR="004B09E5" w:rsidRPr="007E1DFD">
        <w:rPr>
          <w:rFonts w:ascii="Times New Roman" w:hAnsi="Times New Roman" w:cs="Times New Roman"/>
          <w:sz w:val="24"/>
          <w:szCs w:val="24"/>
        </w:rPr>
        <w:t>i</w:t>
      </w:r>
      <w:r w:rsidRPr="007E1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DFD">
        <w:rPr>
          <w:rFonts w:ascii="Times New Roman" w:hAnsi="Times New Roman" w:cs="Times New Roman"/>
          <w:sz w:val="24"/>
          <w:szCs w:val="24"/>
        </w:rPr>
        <w:t>Dialogi</w:t>
      </w:r>
      <w:proofErr w:type="spellEnd"/>
      <w:r w:rsidRPr="007E1DFD">
        <w:rPr>
          <w:rFonts w:ascii="Times New Roman" w:hAnsi="Times New Roman" w:cs="Times New Roman"/>
          <w:sz w:val="24"/>
          <w:szCs w:val="24"/>
        </w:rPr>
        <w:t xml:space="preserve">, </w:t>
      </w:r>
      <w:r w:rsidR="004B09E5" w:rsidRPr="007E1DFD">
        <w:rPr>
          <w:rFonts w:ascii="Times New Roman" w:hAnsi="Times New Roman" w:cs="Times New Roman"/>
          <w:sz w:val="24"/>
          <w:szCs w:val="24"/>
        </w:rPr>
        <w:t xml:space="preserve">i </w:t>
      </w:r>
      <w:r w:rsidRPr="007E1DFD">
        <w:rPr>
          <w:rFonts w:ascii="Times New Roman" w:hAnsi="Times New Roman" w:cs="Times New Roman"/>
          <w:sz w:val="24"/>
          <w:szCs w:val="24"/>
        </w:rPr>
        <w:t xml:space="preserve">Trattati, </w:t>
      </w:r>
      <w:r w:rsidR="004B09E5" w:rsidRPr="007E1DFD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7E1DFD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 w:rsidRPr="007E1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E5" w:rsidRPr="007E1DFD">
        <w:rPr>
          <w:rFonts w:ascii="Times New Roman" w:hAnsi="Times New Roman" w:cs="Times New Roman"/>
          <w:sz w:val="24"/>
          <w:szCs w:val="24"/>
        </w:rPr>
        <w:t>morales</w:t>
      </w:r>
      <w:proofErr w:type="spellEnd"/>
      <w:r w:rsidR="004B09E5" w:rsidRPr="007E1DFD">
        <w:rPr>
          <w:rFonts w:ascii="Times New Roman" w:hAnsi="Times New Roman" w:cs="Times New Roman"/>
          <w:sz w:val="24"/>
          <w:szCs w:val="24"/>
        </w:rPr>
        <w:t xml:space="preserve"> </w:t>
      </w:r>
      <w:r w:rsidRPr="007E1DF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7E1DFD">
        <w:rPr>
          <w:rFonts w:ascii="Times New Roman" w:hAnsi="Times New Roman" w:cs="Times New Roman"/>
          <w:sz w:val="24"/>
          <w:szCs w:val="24"/>
        </w:rPr>
        <w:t>Lucilium</w:t>
      </w:r>
      <w:proofErr w:type="spellEnd"/>
      <w:r w:rsidRPr="007E1DFD">
        <w:rPr>
          <w:rFonts w:ascii="Times New Roman" w:hAnsi="Times New Roman" w:cs="Times New Roman"/>
          <w:sz w:val="24"/>
          <w:szCs w:val="24"/>
        </w:rPr>
        <w:t xml:space="preserve">, </w:t>
      </w:r>
      <w:r w:rsidR="004B09E5" w:rsidRPr="007E1DFD">
        <w:rPr>
          <w:rFonts w:ascii="Times New Roman" w:hAnsi="Times New Roman" w:cs="Times New Roman"/>
          <w:sz w:val="24"/>
          <w:szCs w:val="24"/>
        </w:rPr>
        <w:t>le tragedie, l’</w:t>
      </w:r>
      <w:proofErr w:type="spellStart"/>
      <w:r w:rsidRPr="007E1DFD">
        <w:rPr>
          <w:rFonts w:ascii="Times New Roman" w:hAnsi="Times New Roman" w:cs="Times New Roman"/>
          <w:sz w:val="24"/>
          <w:szCs w:val="24"/>
        </w:rPr>
        <w:t>Apokolokyntosis</w:t>
      </w:r>
      <w:proofErr w:type="spellEnd"/>
      <w:r w:rsidRPr="007E1D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B4170" w14:textId="15E356EA" w:rsidR="004B09E5" w:rsidRPr="007E1DFD" w:rsidRDefault="004B09E5" w:rsidP="004B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DFD">
        <w:rPr>
          <w:rFonts w:ascii="Times New Roman" w:hAnsi="Times New Roman" w:cs="Times New Roman"/>
          <w:i/>
          <w:iCs/>
          <w:sz w:val="24"/>
          <w:szCs w:val="24"/>
        </w:rPr>
        <w:t>Epistulae</w:t>
      </w:r>
      <w:proofErr w:type="spellEnd"/>
      <w:r w:rsidRPr="007E1DFD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7E1DFD">
        <w:rPr>
          <w:rFonts w:ascii="Times New Roman" w:hAnsi="Times New Roman" w:cs="Times New Roman"/>
          <w:i/>
          <w:iCs/>
          <w:sz w:val="24"/>
          <w:szCs w:val="24"/>
        </w:rPr>
        <w:t>Lucilium</w:t>
      </w:r>
      <w:proofErr w:type="spellEnd"/>
      <w:r w:rsidRPr="007E1D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E1DFD">
        <w:rPr>
          <w:rFonts w:ascii="Times New Roman" w:hAnsi="Times New Roman" w:cs="Times New Roman"/>
          <w:sz w:val="24"/>
          <w:szCs w:val="24"/>
        </w:rPr>
        <w:t xml:space="preserve"> </w:t>
      </w:r>
      <w:r w:rsidRPr="007E1DFD">
        <w:rPr>
          <w:rFonts w:ascii="Times New Roman" w:hAnsi="Times New Roman" w:cs="Times New Roman"/>
          <w:i/>
          <w:iCs/>
          <w:sz w:val="24"/>
          <w:szCs w:val="24"/>
        </w:rPr>
        <w:t>XCIII,2-5</w:t>
      </w:r>
      <w:r w:rsidRPr="007E1DFD">
        <w:rPr>
          <w:rFonts w:ascii="Times New Roman" w:hAnsi="Times New Roman" w:cs="Times New Roman"/>
          <w:sz w:val="24"/>
          <w:szCs w:val="24"/>
        </w:rPr>
        <w:t xml:space="preserve"> </w:t>
      </w:r>
      <w:r w:rsidRPr="007E1DFD">
        <w:rPr>
          <w:rFonts w:ascii="Times New Roman" w:hAnsi="Times New Roman" w:cs="Times New Roman"/>
          <w:i/>
          <w:iCs/>
          <w:sz w:val="24"/>
          <w:szCs w:val="24"/>
        </w:rPr>
        <w:t>Saper vivere, saper morire</w:t>
      </w:r>
      <w:r w:rsidRPr="007E1DFD">
        <w:rPr>
          <w:rFonts w:ascii="Times New Roman" w:hAnsi="Times New Roman" w:cs="Times New Roman"/>
          <w:sz w:val="24"/>
          <w:szCs w:val="24"/>
        </w:rPr>
        <w:t>;</w:t>
      </w:r>
      <w:r w:rsidRPr="007E1DFD">
        <w:rPr>
          <w:rFonts w:ascii="Times New Roman" w:hAnsi="Times New Roman" w:cs="Times New Roman"/>
          <w:i/>
          <w:iCs/>
          <w:sz w:val="24"/>
          <w:szCs w:val="24"/>
        </w:rPr>
        <w:t xml:space="preserve"> VII,1-2; 6-8, Ritirati in te stesso; I,1, </w:t>
      </w:r>
      <w:proofErr w:type="spellStart"/>
      <w:r w:rsidRPr="007E1DFD">
        <w:rPr>
          <w:rFonts w:ascii="Times New Roman" w:hAnsi="Times New Roman" w:cs="Times New Roman"/>
          <w:i/>
          <w:iCs/>
          <w:sz w:val="24"/>
          <w:szCs w:val="24"/>
        </w:rPr>
        <w:t>Vindica</w:t>
      </w:r>
      <w:proofErr w:type="spellEnd"/>
      <w:r w:rsidRPr="007E1DFD">
        <w:rPr>
          <w:rFonts w:ascii="Times New Roman" w:hAnsi="Times New Roman" w:cs="Times New Roman"/>
          <w:i/>
          <w:iCs/>
          <w:sz w:val="24"/>
          <w:szCs w:val="24"/>
        </w:rPr>
        <w:t xml:space="preserve"> te </w:t>
      </w:r>
      <w:proofErr w:type="spellStart"/>
      <w:r w:rsidRPr="007E1DFD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7E1DF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7E1DFD">
        <w:rPr>
          <w:rFonts w:ascii="Times New Roman" w:hAnsi="Times New Roman" w:cs="Times New Roman"/>
          <w:i/>
          <w:iCs/>
          <w:sz w:val="24"/>
          <w:szCs w:val="24"/>
        </w:rPr>
        <w:t xml:space="preserve"> LXX, </w:t>
      </w:r>
      <w:r w:rsidR="00877542">
        <w:rPr>
          <w:rFonts w:ascii="Times New Roman" w:hAnsi="Times New Roman" w:cs="Times New Roman"/>
          <w:i/>
          <w:iCs/>
          <w:sz w:val="24"/>
          <w:szCs w:val="24"/>
        </w:rPr>
        <w:t>4-5, 14-18, Legittimità del suicidio</w:t>
      </w:r>
    </w:p>
    <w:p w14:paraId="1714E4D4" w14:textId="08561B6A" w:rsidR="00FA0F67" w:rsidRPr="007E1DFD" w:rsidRDefault="004B09E5" w:rsidP="00FA0F6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DF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7E1DFD">
        <w:rPr>
          <w:rFonts w:ascii="Times New Roman" w:hAnsi="Times New Roman" w:cs="Times New Roman"/>
          <w:i/>
          <w:iCs/>
          <w:sz w:val="24"/>
          <w:szCs w:val="24"/>
        </w:rPr>
        <w:t>brevitate</w:t>
      </w:r>
      <w:proofErr w:type="spellEnd"/>
      <w:r w:rsidRPr="007E1DFD">
        <w:rPr>
          <w:rFonts w:ascii="Times New Roman" w:hAnsi="Times New Roman" w:cs="Times New Roman"/>
          <w:i/>
          <w:iCs/>
          <w:sz w:val="24"/>
          <w:szCs w:val="24"/>
        </w:rPr>
        <w:t xml:space="preserve"> vitae</w:t>
      </w:r>
      <w:r w:rsidRPr="007E1DFD">
        <w:rPr>
          <w:rFonts w:ascii="Times New Roman" w:hAnsi="Times New Roman" w:cs="Times New Roman"/>
          <w:sz w:val="24"/>
          <w:szCs w:val="24"/>
        </w:rPr>
        <w:t xml:space="preserve">, </w:t>
      </w:r>
      <w:r w:rsidR="007E1DFD" w:rsidRPr="00877542">
        <w:rPr>
          <w:rFonts w:ascii="Times New Roman" w:hAnsi="Times New Roman" w:cs="Times New Roman"/>
          <w:i/>
          <w:iCs/>
          <w:sz w:val="24"/>
          <w:szCs w:val="24"/>
        </w:rPr>
        <w:t>1, 1-4,</w:t>
      </w:r>
      <w:r w:rsidR="007E1DFD" w:rsidRPr="007E1DFD">
        <w:rPr>
          <w:rFonts w:ascii="Times New Roman" w:hAnsi="Times New Roman" w:cs="Times New Roman"/>
          <w:sz w:val="24"/>
          <w:szCs w:val="24"/>
        </w:rPr>
        <w:t xml:space="preserve"> </w:t>
      </w:r>
      <w:r w:rsidR="007E1DFD" w:rsidRPr="007E1DFD">
        <w:rPr>
          <w:rFonts w:ascii="Times New Roman" w:hAnsi="Times New Roman" w:cs="Times New Roman"/>
          <w:i/>
          <w:iCs/>
          <w:sz w:val="24"/>
          <w:szCs w:val="24"/>
        </w:rPr>
        <w:t xml:space="preserve">La vita non è breve; </w:t>
      </w:r>
    </w:p>
    <w:p w14:paraId="50D5F61F" w14:textId="77777777" w:rsidR="003A5725" w:rsidRDefault="007E1DFD" w:rsidP="00FA0F6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1DF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7E1DFD">
        <w:rPr>
          <w:rFonts w:ascii="Times New Roman" w:hAnsi="Times New Roman" w:cs="Times New Roman"/>
          <w:i/>
          <w:iCs/>
          <w:sz w:val="24"/>
          <w:szCs w:val="24"/>
        </w:rPr>
        <w:t>tranquillitate</w:t>
      </w:r>
      <w:proofErr w:type="spellEnd"/>
      <w:r w:rsidRPr="007E1DFD">
        <w:rPr>
          <w:rFonts w:ascii="Times New Roman" w:hAnsi="Times New Roman" w:cs="Times New Roman"/>
          <w:i/>
          <w:iCs/>
          <w:sz w:val="24"/>
          <w:szCs w:val="24"/>
        </w:rPr>
        <w:t xml:space="preserve"> animi, 2, 6-9, Insoddisfazione e </w:t>
      </w:r>
      <w:proofErr w:type="spellStart"/>
      <w:r w:rsidRPr="007E1DFD">
        <w:rPr>
          <w:rFonts w:ascii="Times New Roman" w:hAnsi="Times New Roman" w:cs="Times New Roman"/>
          <w:i/>
          <w:iCs/>
          <w:sz w:val="24"/>
          <w:szCs w:val="24"/>
        </w:rPr>
        <w:t>taedium</w:t>
      </w:r>
      <w:proofErr w:type="spellEnd"/>
      <w:r w:rsidRPr="007E1DFD">
        <w:rPr>
          <w:rFonts w:ascii="Times New Roman" w:hAnsi="Times New Roman" w:cs="Times New Roman"/>
          <w:i/>
          <w:iCs/>
          <w:sz w:val="24"/>
          <w:szCs w:val="24"/>
        </w:rPr>
        <w:t xml:space="preserve"> vitae</w:t>
      </w:r>
    </w:p>
    <w:p w14:paraId="01A2C2F7" w14:textId="77777777" w:rsidR="003A5725" w:rsidRDefault="003A5725" w:rsidP="00FA0F6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D345B5B" w14:textId="77777777" w:rsidR="003A5725" w:rsidRDefault="003A5725" w:rsidP="00FA0F6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L’epos anti-virgiliano e drammatico di </w:t>
      </w:r>
      <w:r w:rsidRPr="00C84A7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Lucano</w:t>
      </w:r>
    </w:p>
    <w:p w14:paraId="39E9CE7C" w14:textId="005F9B67" w:rsidR="007E1DFD" w:rsidRPr="003A5725" w:rsidRDefault="003A5725" w:rsidP="00FA0F6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572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Bellum Civile, I, 33-65, L’</w:t>
      </w:r>
      <w:r w:rsidR="00877542" w:rsidRPr="003A572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elogio di Nerone</w:t>
      </w:r>
    </w:p>
    <w:p w14:paraId="0A567A9F" w14:textId="77777777" w:rsidR="00877542" w:rsidRDefault="00877542" w:rsidP="00FA0F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C0E79D" w14:textId="6F5745B1" w:rsidR="00FA0F67" w:rsidRPr="00C84A77" w:rsidRDefault="003A5725" w:rsidP="00FA0F6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84A77">
        <w:rPr>
          <w:rFonts w:ascii="Times New Roman" w:hAnsi="Times New Roman" w:cs="Times New Roman"/>
          <w:iCs/>
          <w:sz w:val="24"/>
          <w:szCs w:val="24"/>
          <w:u w:val="single"/>
        </w:rPr>
        <w:t>La letteratura serio-comica: satira e romanzo</w:t>
      </w:r>
    </w:p>
    <w:p w14:paraId="02199243" w14:textId="77777777" w:rsidR="003A5725" w:rsidRPr="003A5725" w:rsidRDefault="003A5725" w:rsidP="00FA0F6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FC3530" w14:textId="70AF71B0" w:rsidR="00FA0F67" w:rsidRPr="007E1DFD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77">
        <w:rPr>
          <w:rFonts w:ascii="Times New Roman" w:hAnsi="Times New Roman" w:cs="Times New Roman"/>
          <w:bCs/>
          <w:sz w:val="24"/>
          <w:szCs w:val="24"/>
          <w:u w:val="single"/>
        </w:rPr>
        <w:t>Petronio</w:t>
      </w:r>
      <w:r w:rsidR="00C84A77">
        <w:rPr>
          <w:rFonts w:ascii="Times New Roman" w:hAnsi="Times New Roman" w:cs="Times New Roman"/>
          <w:sz w:val="24"/>
          <w:szCs w:val="24"/>
        </w:rPr>
        <w:t>:</w:t>
      </w:r>
      <w:r w:rsidRPr="007E1DFD">
        <w:rPr>
          <w:rFonts w:ascii="Times New Roman" w:hAnsi="Times New Roman" w:cs="Times New Roman"/>
          <w:sz w:val="24"/>
          <w:szCs w:val="24"/>
        </w:rPr>
        <w:t xml:space="preserve"> </w:t>
      </w:r>
      <w:r w:rsidR="00C84A77">
        <w:rPr>
          <w:rFonts w:ascii="Times New Roman" w:hAnsi="Times New Roman" w:cs="Times New Roman"/>
          <w:sz w:val="24"/>
          <w:szCs w:val="24"/>
        </w:rPr>
        <w:t>l</w:t>
      </w:r>
      <w:r w:rsidRPr="007E1DFD">
        <w:rPr>
          <w:rFonts w:ascii="Times New Roman" w:hAnsi="Times New Roman" w:cs="Times New Roman"/>
          <w:sz w:val="24"/>
          <w:szCs w:val="24"/>
        </w:rPr>
        <w:t>a questione dell’autore</w:t>
      </w:r>
      <w:r w:rsidR="00C84A77">
        <w:rPr>
          <w:rFonts w:ascii="Times New Roman" w:hAnsi="Times New Roman" w:cs="Times New Roman"/>
          <w:sz w:val="24"/>
          <w:szCs w:val="24"/>
        </w:rPr>
        <w:t>; i</w:t>
      </w:r>
      <w:r w:rsidRPr="007E1DFD">
        <w:rPr>
          <w:rFonts w:ascii="Times New Roman" w:hAnsi="Times New Roman" w:cs="Times New Roman"/>
          <w:sz w:val="24"/>
          <w:szCs w:val="24"/>
        </w:rPr>
        <w:t>l contenuto dell’opera</w:t>
      </w:r>
      <w:r w:rsidR="00C84A77">
        <w:rPr>
          <w:rFonts w:ascii="Times New Roman" w:hAnsi="Times New Roman" w:cs="Times New Roman"/>
          <w:sz w:val="24"/>
          <w:szCs w:val="24"/>
        </w:rPr>
        <w:t>; l</w:t>
      </w:r>
      <w:r w:rsidRPr="007E1DFD">
        <w:rPr>
          <w:rFonts w:ascii="Times New Roman" w:hAnsi="Times New Roman" w:cs="Times New Roman"/>
          <w:sz w:val="24"/>
          <w:szCs w:val="24"/>
        </w:rPr>
        <w:t>a questione del genere letterario. Il mondo del Satyricon.</w:t>
      </w:r>
    </w:p>
    <w:p w14:paraId="6743D7FF" w14:textId="15A96A85" w:rsidR="00FA0F67" w:rsidRPr="007E1DFD" w:rsidRDefault="00DD1213" w:rsidP="00C24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56">
        <w:rPr>
          <w:rFonts w:ascii="Times New Roman" w:hAnsi="Times New Roman" w:cs="Times New Roman"/>
          <w:i/>
          <w:iCs/>
          <w:sz w:val="24"/>
          <w:szCs w:val="24"/>
        </w:rPr>
        <w:t xml:space="preserve">Sat.57, 5-11, Orgoglio di liberto; 32-33; 34, 6-10 Entra in scena </w:t>
      </w:r>
      <w:proofErr w:type="spellStart"/>
      <w:r w:rsidRPr="00C24456">
        <w:rPr>
          <w:rFonts w:ascii="Times New Roman" w:hAnsi="Times New Roman" w:cs="Times New Roman"/>
          <w:i/>
          <w:iCs/>
          <w:sz w:val="24"/>
          <w:szCs w:val="24"/>
        </w:rPr>
        <w:t>Trimalcione</w:t>
      </w:r>
      <w:proofErr w:type="spellEnd"/>
      <w:r w:rsidRPr="00C24456">
        <w:rPr>
          <w:rFonts w:ascii="Times New Roman" w:hAnsi="Times New Roman" w:cs="Times New Roman"/>
          <w:i/>
          <w:iCs/>
          <w:sz w:val="24"/>
          <w:szCs w:val="24"/>
        </w:rPr>
        <w:t xml:space="preserve">; 37, </w:t>
      </w:r>
      <w:r w:rsidR="00C24456" w:rsidRPr="00C24456">
        <w:rPr>
          <w:rFonts w:ascii="Times New Roman" w:hAnsi="Times New Roman" w:cs="Times New Roman"/>
          <w:i/>
          <w:iCs/>
          <w:sz w:val="24"/>
          <w:szCs w:val="24"/>
        </w:rPr>
        <w:t xml:space="preserve">Fortunata tuttofare; 71, Il funerale di </w:t>
      </w:r>
      <w:proofErr w:type="spellStart"/>
      <w:r w:rsidR="00C24456" w:rsidRPr="00C24456">
        <w:rPr>
          <w:rFonts w:ascii="Times New Roman" w:hAnsi="Times New Roman" w:cs="Times New Roman"/>
          <w:i/>
          <w:iCs/>
          <w:sz w:val="24"/>
          <w:szCs w:val="24"/>
        </w:rPr>
        <w:t>Trimalcione</w:t>
      </w:r>
      <w:proofErr w:type="spellEnd"/>
      <w:r w:rsidR="00C24456" w:rsidRPr="00C24456">
        <w:rPr>
          <w:rFonts w:ascii="Times New Roman" w:hAnsi="Times New Roman" w:cs="Times New Roman"/>
          <w:i/>
          <w:iCs/>
          <w:sz w:val="24"/>
          <w:szCs w:val="24"/>
        </w:rPr>
        <w:t xml:space="preserve">; 61, 6-9; 62, </w:t>
      </w:r>
      <w:r w:rsidR="00FA0F67" w:rsidRPr="00C24456">
        <w:rPr>
          <w:rFonts w:ascii="Times New Roman" w:hAnsi="Times New Roman" w:cs="Times New Roman"/>
          <w:i/>
          <w:iCs/>
          <w:sz w:val="24"/>
          <w:szCs w:val="24"/>
        </w:rPr>
        <w:t xml:space="preserve">Il lupo mannaro; </w:t>
      </w:r>
      <w:r w:rsidR="00C24456" w:rsidRPr="00C24456">
        <w:rPr>
          <w:rFonts w:ascii="Times New Roman" w:hAnsi="Times New Roman" w:cs="Times New Roman"/>
          <w:i/>
          <w:iCs/>
          <w:sz w:val="24"/>
          <w:szCs w:val="24"/>
        </w:rPr>
        <w:t>111-112, L</w:t>
      </w:r>
      <w:r w:rsidR="00FA0F67" w:rsidRPr="00C24456">
        <w:rPr>
          <w:rFonts w:ascii="Times New Roman" w:hAnsi="Times New Roman" w:cs="Times New Roman"/>
          <w:i/>
          <w:iCs/>
          <w:sz w:val="24"/>
          <w:szCs w:val="24"/>
        </w:rPr>
        <w:t>a matrona di Efeso</w:t>
      </w:r>
      <w:r w:rsidR="00FA0F67" w:rsidRPr="007E1D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6A889" w14:textId="77777777" w:rsidR="003F2A34" w:rsidRDefault="003F2A34" w:rsidP="00FA0F6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68BBC28" w14:textId="64219778" w:rsidR="00FA0F67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2B">
        <w:rPr>
          <w:rFonts w:ascii="Times New Roman" w:hAnsi="Times New Roman" w:cs="Times New Roman"/>
          <w:bCs/>
          <w:sz w:val="24"/>
          <w:szCs w:val="24"/>
          <w:u w:val="single"/>
        </w:rPr>
        <w:t>Apuleio</w:t>
      </w:r>
      <w:r w:rsidR="009B4C2B" w:rsidRPr="009B4C2B">
        <w:rPr>
          <w:rFonts w:ascii="Times New Roman" w:hAnsi="Times New Roman" w:cs="Times New Roman"/>
          <w:bCs/>
          <w:sz w:val="24"/>
          <w:szCs w:val="24"/>
        </w:rPr>
        <w:t>: la formazione e le opere</w:t>
      </w:r>
      <w:r w:rsidR="00C84A77">
        <w:rPr>
          <w:rFonts w:ascii="Times New Roman" w:hAnsi="Times New Roman" w:cs="Times New Roman"/>
          <w:sz w:val="24"/>
          <w:szCs w:val="24"/>
        </w:rPr>
        <w:t>,</w:t>
      </w:r>
      <w:r w:rsidRPr="007E1DFD">
        <w:rPr>
          <w:rFonts w:ascii="Times New Roman" w:hAnsi="Times New Roman" w:cs="Times New Roman"/>
          <w:sz w:val="24"/>
          <w:szCs w:val="24"/>
        </w:rPr>
        <w:t xml:space="preserve"> le </w:t>
      </w:r>
      <w:r w:rsidRPr="009B4C2B">
        <w:rPr>
          <w:rFonts w:ascii="Times New Roman" w:hAnsi="Times New Roman" w:cs="Times New Roman"/>
          <w:i/>
          <w:iCs/>
          <w:sz w:val="24"/>
          <w:szCs w:val="24"/>
        </w:rPr>
        <w:t>Metamorfosi</w:t>
      </w:r>
      <w:r w:rsidRPr="007E1D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CBC1E" w14:textId="38507ED6" w:rsidR="009B4C2B" w:rsidRPr="007E1DFD" w:rsidRDefault="009B4C2B" w:rsidP="00F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C2B">
        <w:rPr>
          <w:rFonts w:ascii="Times New Roman" w:hAnsi="Times New Roman" w:cs="Times New Roman"/>
          <w:i/>
          <w:iCs/>
          <w:sz w:val="24"/>
          <w:szCs w:val="24"/>
        </w:rPr>
        <w:t>Met</w:t>
      </w:r>
      <w:proofErr w:type="spellEnd"/>
      <w:r w:rsidRPr="009B4C2B">
        <w:rPr>
          <w:rFonts w:ascii="Times New Roman" w:hAnsi="Times New Roman" w:cs="Times New Roman"/>
          <w:i/>
          <w:iCs/>
          <w:sz w:val="24"/>
          <w:szCs w:val="24"/>
        </w:rPr>
        <w:t>. VI, 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4C2B">
        <w:rPr>
          <w:rFonts w:ascii="Times New Roman" w:hAnsi="Times New Roman" w:cs="Times New Roman"/>
          <w:i/>
          <w:iCs/>
          <w:sz w:val="24"/>
          <w:szCs w:val="24"/>
        </w:rPr>
        <w:t>La prima prova di Psiche</w:t>
      </w:r>
    </w:p>
    <w:p w14:paraId="6EF2E622" w14:textId="0C3C3082" w:rsidR="00FA0F67" w:rsidRDefault="009B4C2B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FA0F67" w:rsidRPr="007E1D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favola di </w:t>
      </w:r>
      <w:r w:rsidR="00FA0F67" w:rsidRPr="00A82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Amore e Psiche</w:t>
      </w:r>
      <w:r w:rsidR="00FA0F67" w:rsidRPr="007E1D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7C1DB387" w14:textId="77777777" w:rsidR="00A82B99" w:rsidRPr="00A82B99" w:rsidRDefault="00A82B99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50FBE4" w14:textId="31473FAD" w:rsidR="00877542" w:rsidRPr="00C84A77" w:rsidRDefault="00CD66EB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C84A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Persio</w:t>
      </w:r>
      <w:r w:rsidR="001313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: </w:t>
      </w:r>
      <w:r w:rsidR="0013133E" w:rsidRPr="001313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</w:t>
      </w:r>
      <w:proofErr w:type="spellStart"/>
      <w:r w:rsidR="0013133E" w:rsidRPr="00131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Saturae</w:t>
      </w:r>
      <w:proofErr w:type="spellEnd"/>
      <w:r w:rsidR="0013133E" w:rsidRPr="00131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</w:t>
      </w:r>
      <w:r w:rsidR="0013133E" w:rsidRPr="001313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poetica del </w:t>
      </w:r>
      <w:proofErr w:type="spellStart"/>
      <w:r w:rsidR="0013133E" w:rsidRPr="00131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verum</w:t>
      </w:r>
      <w:proofErr w:type="spellEnd"/>
      <w:r w:rsidR="0013133E" w:rsidRPr="001313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 il moralismo</w:t>
      </w:r>
      <w:r w:rsidR="001313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 lo stile.</w:t>
      </w:r>
    </w:p>
    <w:p w14:paraId="3B3D1576" w14:textId="47EDEE83" w:rsidR="00CD66EB" w:rsidRDefault="00CD66EB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CD66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Sat. V, 7-18 Un programma di poetica</w:t>
      </w:r>
      <w:r w:rsidR="00131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; III, 94-106, La morte di un ingordo</w:t>
      </w:r>
    </w:p>
    <w:p w14:paraId="530E0151" w14:textId="77777777" w:rsidR="00CD66EB" w:rsidRPr="00CD66EB" w:rsidRDefault="00CD66EB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49ECC302" w14:textId="58850B3F" w:rsidR="00FA0F67" w:rsidRPr="00CD66EB" w:rsidRDefault="00FA0F67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C84A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Giovenale</w:t>
      </w:r>
      <w:r w:rsidRPr="00CD6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: </w:t>
      </w:r>
      <w:r w:rsidRPr="001313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313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poetica </w:t>
      </w:r>
      <w:r w:rsidRPr="001313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</w:t>
      </w:r>
      <w:r w:rsidRPr="00131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’</w:t>
      </w:r>
      <w:proofErr w:type="spellStart"/>
      <w:r w:rsidRPr="00131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indignatio</w:t>
      </w:r>
      <w:proofErr w:type="spellEnd"/>
    </w:p>
    <w:p w14:paraId="5E1C53E9" w14:textId="1E18F7C6" w:rsidR="00877542" w:rsidRPr="00CD66EB" w:rsidRDefault="00877542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CD66EB">
        <w:rPr>
          <w:rFonts w:ascii="Times New Roman" w:hAnsi="Times New Roman" w:cs="Times New Roman"/>
          <w:i/>
          <w:iCs/>
          <w:sz w:val="24"/>
          <w:szCs w:val="24"/>
        </w:rPr>
        <w:t>Sat.</w:t>
      </w:r>
      <w:r w:rsidR="001313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66EB">
        <w:rPr>
          <w:rFonts w:ascii="Times New Roman" w:hAnsi="Times New Roman" w:cs="Times New Roman"/>
          <w:i/>
          <w:iCs/>
          <w:sz w:val="24"/>
          <w:szCs w:val="24"/>
        </w:rPr>
        <w:t>III,</w:t>
      </w:r>
      <w:r w:rsidR="001313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66EB" w:rsidRPr="00CD66EB">
        <w:rPr>
          <w:rFonts w:ascii="Times New Roman" w:hAnsi="Times New Roman" w:cs="Times New Roman"/>
          <w:i/>
          <w:iCs/>
          <w:sz w:val="24"/>
          <w:szCs w:val="24"/>
        </w:rPr>
        <w:t>7,</w:t>
      </w:r>
      <w:r w:rsidR="00CD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66EB" w:rsidRPr="00CD66EB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CD66EB">
        <w:rPr>
          <w:rFonts w:ascii="Times New Roman" w:hAnsi="Times New Roman" w:cs="Times New Roman"/>
          <w:i/>
          <w:iCs/>
          <w:sz w:val="24"/>
          <w:szCs w:val="24"/>
        </w:rPr>
        <w:t>-61</w:t>
      </w:r>
      <w:r w:rsidR="00CD66EB" w:rsidRPr="00CD66EB">
        <w:rPr>
          <w:rFonts w:ascii="Times New Roman" w:hAnsi="Times New Roman" w:cs="Times New Roman"/>
          <w:i/>
          <w:iCs/>
          <w:sz w:val="24"/>
          <w:szCs w:val="24"/>
        </w:rPr>
        <w:t>, La triste condizione dei poeti</w:t>
      </w:r>
      <w:r w:rsidRPr="00CD66EB">
        <w:rPr>
          <w:rFonts w:ascii="Times New Roman" w:hAnsi="Times New Roman" w:cs="Times New Roman"/>
          <w:i/>
          <w:iCs/>
          <w:sz w:val="24"/>
          <w:szCs w:val="24"/>
        </w:rPr>
        <w:t>; Sat.</w:t>
      </w:r>
      <w:r w:rsidR="001313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66EB">
        <w:rPr>
          <w:rFonts w:ascii="Times New Roman" w:hAnsi="Times New Roman" w:cs="Times New Roman"/>
          <w:i/>
          <w:iCs/>
          <w:sz w:val="24"/>
          <w:szCs w:val="24"/>
        </w:rPr>
        <w:t>II,</w:t>
      </w:r>
      <w:r w:rsidR="001313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66EB">
        <w:rPr>
          <w:rFonts w:ascii="Times New Roman" w:hAnsi="Times New Roman" w:cs="Times New Roman"/>
          <w:i/>
          <w:iCs/>
          <w:sz w:val="24"/>
          <w:szCs w:val="24"/>
        </w:rPr>
        <w:t>6,</w:t>
      </w:r>
      <w:r w:rsidR="00CD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66EB">
        <w:rPr>
          <w:rFonts w:ascii="Times New Roman" w:hAnsi="Times New Roman" w:cs="Times New Roman"/>
          <w:i/>
          <w:iCs/>
          <w:sz w:val="24"/>
          <w:szCs w:val="24"/>
        </w:rPr>
        <w:t>292-313</w:t>
      </w:r>
      <w:r w:rsidR="00CD66EB">
        <w:rPr>
          <w:rFonts w:ascii="Times New Roman" w:hAnsi="Times New Roman" w:cs="Times New Roman"/>
          <w:i/>
          <w:iCs/>
          <w:sz w:val="24"/>
          <w:szCs w:val="24"/>
        </w:rPr>
        <w:t>, Contro le donne</w:t>
      </w:r>
    </w:p>
    <w:p w14:paraId="51AB6CBA" w14:textId="77777777" w:rsidR="003A5725" w:rsidRDefault="003A5725" w:rsidP="003A5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77D78E3" w14:textId="7E1DEF80" w:rsidR="00CD66EB" w:rsidRDefault="00CD66EB" w:rsidP="00CD66E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B12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Marziale</w:t>
      </w:r>
      <w:r w:rsidRPr="00AB12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AB12F2" w:rsidRPr="00AB12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l’epigramma e </w:t>
      </w:r>
      <w:r w:rsidRPr="00AB12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Pr="007E1D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rappresentazione comica della realtà</w:t>
      </w:r>
      <w:r w:rsidR="006116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 i ritratti; la caricatura; lingua e stile.</w:t>
      </w:r>
    </w:p>
    <w:p w14:paraId="23938EBC" w14:textId="4980C4BC" w:rsidR="00CD66EB" w:rsidRPr="006116B0" w:rsidRDefault="006116B0" w:rsidP="00CD66E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proofErr w:type="spellStart"/>
      <w:r w:rsidRPr="00611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Ep</w:t>
      </w:r>
      <w:proofErr w:type="spellEnd"/>
      <w:r w:rsidRPr="00611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. IX, 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, </w:t>
      </w:r>
      <w:r w:rsidRPr="00611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L’amarezza del poeta; I, 4, Lasciva pagina vita proba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; IX, 100, La dura vita del cliente</w:t>
      </w:r>
      <w:r w:rsidR="009B4C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.</w:t>
      </w:r>
    </w:p>
    <w:p w14:paraId="45D158E7" w14:textId="77777777" w:rsidR="003A5725" w:rsidRDefault="003A5725" w:rsidP="003A5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2AE8A30" w14:textId="00FB941A" w:rsidR="003A5725" w:rsidRPr="007E1DFD" w:rsidRDefault="003A5725" w:rsidP="003A5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168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Plinio il Vecchio</w:t>
      </w:r>
      <w:r w:rsidR="00916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: </w:t>
      </w:r>
      <w:r w:rsidRPr="00916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 sapere specialistico</w:t>
      </w:r>
      <w:r w:rsidR="0091685B" w:rsidRPr="00916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, la </w:t>
      </w:r>
      <w:proofErr w:type="spellStart"/>
      <w:r w:rsidR="0091685B" w:rsidRPr="009168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Naturalis</w:t>
      </w:r>
      <w:proofErr w:type="spellEnd"/>
      <w:r w:rsidR="0091685B" w:rsidRPr="009168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Historia</w:t>
      </w:r>
      <w:r w:rsidR="009168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="0091685B" w:rsidRPr="00916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(struttura e temi)</w:t>
      </w:r>
    </w:p>
    <w:p w14:paraId="2F16CA5F" w14:textId="664C17D4" w:rsidR="00AD1306" w:rsidRDefault="0091685B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testimonianza di Plinio il Giovane: </w:t>
      </w:r>
      <w:proofErr w:type="spellStart"/>
      <w:r w:rsidRPr="0091685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Epistulae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VI, 16, 1-20</w:t>
      </w:r>
    </w:p>
    <w:p w14:paraId="775C32FB" w14:textId="77777777" w:rsidR="00AD1306" w:rsidRDefault="00AD1306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5D3FCF" w14:textId="185E5E81" w:rsidR="00FA0F67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77">
        <w:rPr>
          <w:rFonts w:ascii="Times New Roman" w:hAnsi="Times New Roman" w:cs="Times New Roman"/>
          <w:bCs/>
          <w:sz w:val="24"/>
          <w:szCs w:val="24"/>
          <w:u w:val="single"/>
        </w:rPr>
        <w:t>Tacito</w:t>
      </w:r>
      <w:r w:rsidR="00AD1306">
        <w:rPr>
          <w:rFonts w:ascii="Times New Roman" w:hAnsi="Times New Roman" w:cs="Times New Roman"/>
          <w:sz w:val="24"/>
          <w:szCs w:val="24"/>
        </w:rPr>
        <w:t>:</w:t>
      </w:r>
      <w:r w:rsidRPr="007E1DFD">
        <w:rPr>
          <w:rFonts w:ascii="Times New Roman" w:hAnsi="Times New Roman" w:cs="Times New Roman"/>
          <w:sz w:val="24"/>
          <w:szCs w:val="24"/>
        </w:rPr>
        <w:t xml:space="preserve"> </w:t>
      </w:r>
      <w:r w:rsidR="00AD1306">
        <w:rPr>
          <w:rFonts w:ascii="Times New Roman" w:hAnsi="Times New Roman" w:cs="Times New Roman"/>
          <w:sz w:val="24"/>
          <w:szCs w:val="24"/>
        </w:rPr>
        <w:t>l</w:t>
      </w:r>
      <w:r w:rsidR="00C24456">
        <w:rPr>
          <w:rFonts w:ascii="Times New Roman" w:hAnsi="Times New Roman" w:cs="Times New Roman"/>
          <w:sz w:val="24"/>
          <w:szCs w:val="24"/>
        </w:rPr>
        <w:t>a vita</w:t>
      </w:r>
      <w:r w:rsidR="00AD1306">
        <w:rPr>
          <w:rFonts w:ascii="Times New Roman" w:hAnsi="Times New Roman" w:cs="Times New Roman"/>
          <w:sz w:val="24"/>
          <w:szCs w:val="24"/>
        </w:rPr>
        <w:t xml:space="preserve"> e </w:t>
      </w:r>
      <w:r w:rsidR="00C24456">
        <w:rPr>
          <w:rFonts w:ascii="Times New Roman" w:hAnsi="Times New Roman" w:cs="Times New Roman"/>
          <w:sz w:val="24"/>
          <w:szCs w:val="24"/>
        </w:rPr>
        <w:t>le opere. L</w:t>
      </w:r>
      <w:r w:rsidR="00AD1306">
        <w:rPr>
          <w:rFonts w:ascii="Times New Roman" w:hAnsi="Times New Roman" w:cs="Times New Roman"/>
          <w:sz w:val="24"/>
          <w:szCs w:val="24"/>
        </w:rPr>
        <w:t>a visione storico-politica, la tecnica storiografica, la lingua e lo stile.</w:t>
      </w:r>
    </w:p>
    <w:p w14:paraId="453E0130" w14:textId="77777777" w:rsidR="003F2A34" w:rsidRDefault="0000084D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00084D">
        <w:rPr>
          <w:rFonts w:ascii="Times New Roman" w:hAnsi="Times New Roman" w:cs="Times New Roman"/>
          <w:i/>
          <w:iCs/>
          <w:sz w:val="24"/>
          <w:szCs w:val="24"/>
        </w:rPr>
        <w:t>Agricola 3, Finalmente si torna a respirare</w:t>
      </w:r>
      <w:r w:rsidRPr="0000084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; 30-31, 1-3</w:t>
      </w:r>
      <w:r w:rsidRPr="0000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, </w:t>
      </w:r>
      <w:r w:rsidR="00FA0F67" w:rsidRPr="0000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Il discorso di </w:t>
      </w:r>
      <w:proofErr w:type="spellStart"/>
      <w:r w:rsidR="00FA0F67" w:rsidRPr="0000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Calgaco</w:t>
      </w:r>
      <w:proofErr w:type="spellEnd"/>
    </w:p>
    <w:p w14:paraId="44E6E5B1" w14:textId="15D5C6F2" w:rsidR="00877542" w:rsidRPr="003F2A34" w:rsidRDefault="00877542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3F2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Annales XVI 18-19, Il ritratto di Petronio</w:t>
      </w:r>
    </w:p>
    <w:p w14:paraId="122A5863" w14:textId="7D8D8A6E" w:rsidR="0000084D" w:rsidRDefault="0000084D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A048E34" w14:textId="3DDE0271" w:rsidR="0000084D" w:rsidRPr="00C24456" w:rsidRDefault="0000084D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C244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Il problema dell’oratoria</w:t>
      </w:r>
    </w:p>
    <w:p w14:paraId="09107E19" w14:textId="31854B45" w:rsidR="0000084D" w:rsidRPr="003F2A34" w:rsidRDefault="0000084D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proofErr w:type="spellStart"/>
      <w:r w:rsidRPr="003F2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Dialogus</w:t>
      </w:r>
      <w:proofErr w:type="spellEnd"/>
      <w:r w:rsidRPr="003F2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de </w:t>
      </w:r>
      <w:proofErr w:type="spellStart"/>
      <w:r w:rsidRPr="003F2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oratoribus</w:t>
      </w:r>
      <w:proofErr w:type="spellEnd"/>
      <w:r w:rsidRPr="003F2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36, 1-4, La grande eloquenza è come la fiamma</w:t>
      </w:r>
    </w:p>
    <w:p w14:paraId="4AADB351" w14:textId="015731C0" w:rsidR="00FA0F67" w:rsidRPr="007E1DFD" w:rsidRDefault="00FA0F67" w:rsidP="00FA0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62C4A1B" w14:textId="7DDE8B01" w:rsidR="003F2A34" w:rsidRDefault="00FA0F67" w:rsidP="00FA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F2">
        <w:rPr>
          <w:rFonts w:ascii="Times New Roman" w:hAnsi="Times New Roman" w:cs="Times New Roman"/>
          <w:sz w:val="24"/>
          <w:szCs w:val="24"/>
          <w:u w:val="single"/>
        </w:rPr>
        <w:t>Quintiliano</w:t>
      </w:r>
      <w:r w:rsidR="00AB12F2" w:rsidRPr="00AB12F2">
        <w:rPr>
          <w:rFonts w:ascii="Times New Roman" w:hAnsi="Times New Roman" w:cs="Times New Roman"/>
          <w:sz w:val="24"/>
          <w:szCs w:val="24"/>
        </w:rPr>
        <w:t>: formazione e opere; l</w:t>
      </w:r>
      <w:r w:rsidR="00AB12F2" w:rsidRPr="00AB12F2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="00AB12F2" w:rsidRPr="00AB12F2">
        <w:rPr>
          <w:rFonts w:ascii="Times New Roman" w:hAnsi="Times New Roman" w:cs="Times New Roman"/>
          <w:i/>
          <w:iCs/>
          <w:sz w:val="24"/>
          <w:szCs w:val="24"/>
        </w:rPr>
        <w:t>Institutio</w:t>
      </w:r>
      <w:proofErr w:type="spellEnd"/>
      <w:r w:rsidR="00AB12F2" w:rsidRPr="00AB12F2">
        <w:rPr>
          <w:rFonts w:ascii="Times New Roman" w:hAnsi="Times New Roman" w:cs="Times New Roman"/>
          <w:i/>
          <w:iCs/>
          <w:sz w:val="24"/>
          <w:szCs w:val="24"/>
        </w:rPr>
        <w:t xml:space="preserve"> Oratoria</w:t>
      </w:r>
      <w:r w:rsidR="00AB12F2" w:rsidRPr="00AB12F2">
        <w:rPr>
          <w:rFonts w:ascii="Times New Roman" w:hAnsi="Times New Roman" w:cs="Times New Roman"/>
          <w:sz w:val="24"/>
          <w:szCs w:val="24"/>
        </w:rPr>
        <w:t>; la retorica e il</w:t>
      </w:r>
      <w:r w:rsidR="00AB12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12F2">
        <w:rPr>
          <w:rFonts w:ascii="Times New Roman" w:hAnsi="Times New Roman" w:cs="Times New Roman"/>
          <w:i/>
          <w:iCs/>
          <w:sz w:val="24"/>
          <w:szCs w:val="24"/>
        </w:rPr>
        <w:t>perfectus</w:t>
      </w:r>
      <w:proofErr w:type="spellEnd"/>
      <w:r w:rsidR="00AB12F2">
        <w:rPr>
          <w:rFonts w:ascii="Times New Roman" w:hAnsi="Times New Roman" w:cs="Times New Roman"/>
          <w:i/>
          <w:iCs/>
          <w:sz w:val="24"/>
          <w:szCs w:val="24"/>
        </w:rPr>
        <w:t xml:space="preserve"> orator</w:t>
      </w:r>
      <w:r w:rsidR="00AB12F2">
        <w:rPr>
          <w:rFonts w:ascii="Times New Roman" w:hAnsi="Times New Roman" w:cs="Times New Roman"/>
          <w:sz w:val="24"/>
          <w:szCs w:val="24"/>
        </w:rPr>
        <w:t>; principi di pedagogia; lingua e stile</w:t>
      </w:r>
    </w:p>
    <w:p w14:paraId="1ADC0679" w14:textId="556275AE" w:rsidR="00CD66EB" w:rsidRDefault="00AB12F2" w:rsidP="00FA0F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Or., II, 2, 4-8, </w:t>
      </w:r>
      <w:r w:rsidR="003F2A34" w:rsidRPr="003F2A34">
        <w:rPr>
          <w:rFonts w:ascii="Times New Roman" w:hAnsi="Times New Roman" w:cs="Times New Roman"/>
          <w:i/>
          <w:iCs/>
          <w:sz w:val="24"/>
          <w:szCs w:val="24"/>
        </w:rPr>
        <w:t>Il maestro ideale</w:t>
      </w:r>
      <w:r w:rsidR="00FA0F67" w:rsidRPr="003F2A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A0F67" w:rsidRPr="003F2A3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C0A84D2" w14:textId="77777777" w:rsidR="00CD66EB" w:rsidRDefault="00CD66EB" w:rsidP="00FA0F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9CE6C5" w14:textId="6A73BDCC" w:rsidR="002F3FAD" w:rsidRDefault="00CD66EB" w:rsidP="002F3FAD">
      <w:pPr>
        <w:spacing w:after="0" w:line="240" w:lineRule="auto"/>
        <w:jc w:val="both"/>
        <w:rPr>
          <w:sz w:val="28"/>
          <w:szCs w:val="28"/>
        </w:rPr>
      </w:pPr>
      <w:r w:rsidRPr="00A82B99">
        <w:rPr>
          <w:rFonts w:ascii="Times New Roman" w:hAnsi="Times New Roman" w:cs="Times New Roman"/>
          <w:sz w:val="24"/>
          <w:szCs w:val="24"/>
          <w:u w:val="single"/>
        </w:rPr>
        <w:t>Agostino</w:t>
      </w:r>
      <w:r w:rsidR="00A82B99" w:rsidRPr="00A82B99">
        <w:rPr>
          <w:rFonts w:ascii="Times New Roman" w:hAnsi="Times New Roman" w:cs="Times New Roman"/>
          <w:sz w:val="24"/>
          <w:szCs w:val="24"/>
        </w:rPr>
        <w:t xml:space="preserve">: vita, formazione, opere; la retorica; le </w:t>
      </w:r>
      <w:proofErr w:type="spellStart"/>
      <w:r w:rsidR="00A82B99" w:rsidRPr="00A82B99">
        <w:rPr>
          <w:rFonts w:ascii="Times New Roman" w:hAnsi="Times New Roman" w:cs="Times New Roman"/>
          <w:sz w:val="24"/>
          <w:szCs w:val="24"/>
        </w:rPr>
        <w:t>Confessiones</w:t>
      </w:r>
      <w:proofErr w:type="spellEnd"/>
      <w:r w:rsidR="00A82B99" w:rsidRPr="00A82B99">
        <w:rPr>
          <w:rFonts w:ascii="Times New Roman" w:hAnsi="Times New Roman" w:cs="Times New Roman"/>
          <w:sz w:val="24"/>
          <w:szCs w:val="24"/>
        </w:rPr>
        <w:t>; il De Civitate Dei</w:t>
      </w:r>
      <w:r w:rsidR="00A82B99">
        <w:rPr>
          <w:rFonts w:ascii="Times New Roman" w:hAnsi="Times New Roman" w:cs="Times New Roman"/>
          <w:sz w:val="24"/>
          <w:szCs w:val="24"/>
        </w:rPr>
        <w:t>; lingua e stile</w:t>
      </w:r>
      <w:r w:rsidR="00A82B99">
        <w:rPr>
          <w:sz w:val="28"/>
          <w:szCs w:val="28"/>
        </w:rPr>
        <w:t xml:space="preserve">     </w:t>
      </w:r>
      <w:r w:rsidR="00A82B99" w:rsidRPr="00A82B99">
        <w:rPr>
          <w:rFonts w:ascii="Times New Roman" w:hAnsi="Times New Roman" w:cs="Times New Roman"/>
          <w:i/>
          <w:iCs/>
          <w:sz w:val="24"/>
          <w:szCs w:val="24"/>
        </w:rPr>
        <w:t>Conf. III,1,1, Fame d’amore</w:t>
      </w:r>
      <w:r w:rsidR="002A5BC3">
        <w:rPr>
          <w:rFonts w:ascii="Times New Roman" w:hAnsi="Times New Roman" w:cs="Times New Roman"/>
          <w:i/>
          <w:iCs/>
          <w:sz w:val="24"/>
          <w:szCs w:val="24"/>
        </w:rPr>
        <w:t>; XI, 20, 26; 27, 36, Il tempo è soggettivo</w:t>
      </w:r>
    </w:p>
    <w:p w14:paraId="75453B9C" w14:textId="7C0CBD37" w:rsidR="002F3FAD" w:rsidRDefault="002F3FAD" w:rsidP="002F3FAD">
      <w:pPr>
        <w:spacing w:after="0" w:line="240" w:lineRule="auto"/>
        <w:jc w:val="both"/>
        <w:rPr>
          <w:sz w:val="28"/>
          <w:szCs w:val="28"/>
        </w:rPr>
      </w:pPr>
    </w:p>
    <w:p w14:paraId="0FC3D667" w14:textId="6704E4CA" w:rsidR="002F3FAD" w:rsidRDefault="002F3FAD" w:rsidP="002F3FAD">
      <w:pPr>
        <w:spacing w:after="0" w:line="240" w:lineRule="auto"/>
        <w:jc w:val="both"/>
        <w:rPr>
          <w:sz w:val="28"/>
          <w:szCs w:val="28"/>
        </w:rPr>
      </w:pPr>
    </w:p>
    <w:p w14:paraId="41C9FC23" w14:textId="3B59D887" w:rsidR="002F3FAD" w:rsidRPr="002F3FAD" w:rsidRDefault="002F3FAD" w:rsidP="002F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AD">
        <w:rPr>
          <w:rFonts w:ascii="Times New Roman" w:hAnsi="Times New Roman" w:cs="Times New Roman"/>
          <w:sz w:val="24"/>
          <w:szCs w:val="24"/>
        </w:rPr>
        <w:t>Gli studenti                                                                     L’insegnante</w:t>
      </w:r>
    </w:p>
    <w:sectPr w:rsidR="002F3FAD" w:rsidRPr="002F3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7A"/>
    <w:rsid w:val="0000084D"/>
    <w:rsid w:val="0013133E"/>
    <w:rsid w:val="00224612"/>
    <w:rsid w:val="002A5BC3"/>
    <w:rsid w:val="002F3FAD"/>
    <w:rsid w:val="003A5725"/>
    <w:rsid w:val="003F2A34"/>
    <w:rsid w:val="004B09E5"/>
    <w:rsid w:val="00503283"/>
    <w:rsid w:val="006116B0"/>
    <w:rsid w:val="007E1DFD"/>
    <w:rsid w:val="0080297A"/>
    <w:rsid w:val="00877542"/>
    <w:rsid w:val="0091685B"/>
    <w:rsid w:val="009B4C2B"/>
    <w:rsid w:val="00A171FF"/>
    <w:rsid w:val="00A82B99"/>
    <w:rsid w:val="00AB12F2"/>
    <w:rsid w:val="00AD1306"/>
    <w:rsid w:val="00C24456"/>
    <w:rsid w:val="00C84A77"/>
    <w:rsid w:val="00CD66EB"/>
    <w:rsid w:val="00DD1213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24A7"/>
  <w15:chartTrackingRefBased/>
  <w15:docId w15:val="{A3399DFA-703F-434F-942F-6C36BCF4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F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CORTESE</dc:creator>
  <cp:keywords/>
  <dc:description/>
  <cp:lastModifiedBy>BIANCA CORTESE</cp:lastModifiedBy>
  <cp:revision>4</cp:revision>
  <dcterms:created xsi:type="dcterms:W3CDTF">2022-05-14T15:14:00Z</dcterms:created>
  <dcterms:modified xsi:type="dcterms:W3CDTF">2022-05-15T12:30:00Z</dcterms:modified>
</cp:coreProperties>
</file>