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30AC" w14:textId="73C01A06" w:rsidR="000C27C4" w:rsidRPr="000C27C4" w:rsidRDefault="000C27C4" w:rsidP="000C27C4">
      <w:pPr>
        <w:suppressAutoHyphens w:val="0"/>
        <w:jc w:val="both"/>
        <w:rPr>
          <w:rFonts w:eastAsiaTheme="minorHAnsi"/>
          <w:b/>
          <w:lang w:eastAsia="en-US"/>
        </w:rPr>
      </w:pPr>
      <w:r w:rsidRPr="000C27C4">
        <w:rPr>
          <w:rFonts w:eastAsiaTheme="minorHAnsi"/>
          <w:b/>
          <w:lang w:eastAsia="en-US"/>
        </w:rPr>
        <w:t xml:space="preserve">Programma di </w:t>
      </w:r>
      <w:r>
        <w:rPr>
          <w:rFonts w:eastAsiaTheme="minorHAnsi"/>
          <w:b/>
          <w:lang w:eastAsia="en-US"/>
        </w:rPr>
        <w:t>Italiano</w:t>
      </w:r>
      <w:r w:rsidRPr="000C27C4">
        <w:rPr>
          <w:rFonts w:eastAsiaTheme="minorHAnsi"/>
          <w:b/>
          <w:lang w:eastAsia="en-US"/>
        </w:rPr>
        <w:t xml:space="preserve">       classe 5G</w:t>
      </w:r>
    </w:p>
    <w:p w14:paraId="48B515E9" w14:textId="49E28D2A" w:rsidR="00545296" w:rsidRPr="000C27C4" w:rsidRDefault="000C27C4" w:rsidP="000C27C4">
      <w:pPr>
        <w:suppressAutoHyphens w:val="0"/>
        <w:jc w:val="both"/>
        <w:rPr>
          <w:rFonts w:eastAsiaTheme="minorHAnsi"/>
          <w:b/>
          <w:lang w:eastAsia="en-US"/>
        </w:rPr>
      </w:pPr>
      <w:r w:rsidRPr="000C27C4">
        <w:rPr>
          <w:rFonts w:eastAsiaTheme="minorHAnsi"/>
          <w:b/>
          <w:lang w:eastAsia="en-US"/>
        </w:rPr>
        <w:t>a.s. 2021-2022   prof.ssa Raffaella Giammarco</w:t>
      </w:r>
    </w:p>
    <w:p w14:paraId="134E6EA9" w14:textId="42F7FA2C" w:rsidR="000C27C4" w:rsidRPr="000C27C4" w:rsidRDefault="000C27C4" w:rsidP="000C27C4">
      <w:pPr>
        <w:suppressAutoHyphens w:val="0"/>
        <w:jc w:val="both"/>
        <w:rPr>
          <w:rFonts w:eastAsiaTheme="minorHAnsi"/>
          <w:b/>
          <w:lang w:eastAsia="en-US"/>
        </w:rPr>
      </w:pPr>
    </w:p>
    <w:p w14:paraId="3E454D57" w14:textId="0F00C5E5" w:rsidR="000C27C4" w:rsidRPr="000C27C4" w:rsidRDefault="000C27C4" w:rsidP="000C27C4">
      <w:pPr>
        <w:suppressAutoHyphens w:val="0"/>
        <w:jc w:val="both"/>
        <w:rPr>
          <w:rFonts w:eastAsiaTheme="minorHAnsi"/>
          <w:b/>
          <w:lang w:eastAsia="en-US"/>
        </w:rPr>
      </w:pPr>
      <w:r w:rsidRPr="000C27C4">
        <w:rPr>
          <w:rFonts w:eastAsiaTheme="minorHAnsi"/>
          <w:b/>
          <w:lang w:eastAsia="en-US"/>
        </w:rPr>
        <w:t>Libro di testo: M.Sambugar, G.Salà, Codice letterario, vol.2B, 3A, 3B, La Nuova Italia</w:t>
      </w:r>
    </w:p>
    <w:p w14:paraId="758D04CB" w14:textId="77777777" w:rsidR="00795DE4" w:rsidRPr="000C27C4" w:rsidRDefault="00795DE4" w:rsidP="00795DE4"/>
    <w:p w14:paraId="3DFDE45F" w14:textId="4B236FDC" w:rsidR="00795DE4" w:rsidRDefault="00795DE4" w:rsidP="00795DE4">
      <w:r>
        <w:t>Il Romanticismo: definizione e caratteri; l’immaginario, le poetiche</w:t>
      </w:r>
      <w:r w:rsidR="003C61AD">
        <w:t>.</w:t>
      </w:r>
    </w:p>
    <w:p w14:paraId="29872E0E" w14:textId="77777777" w:rsidR="007A2D59" w:rsidRDefault="007A2D59" w:rsidP="00795DE4"/>
    <w:p w14:paraId="502ED778" w14:textId="52517A84" w:rsidR="00795DE4" w:rsidRDefault="00795DE4" w:rsidP="00795DE4">
      <w:r>
        <w:rPr>
          <w:u w:val="single"/>
        </w:rPr>
        <w:t>Alessandro Manzoni</w:t>
      </w:r>
      <w:r>
        <w:t xml:space="preserve">: </w:t>
      </w:r>
      <w:bookmarkStart w:id="0" w:name="_Hlk38966222"/>
      <w:r>
        <w:t>formazione e poetica</w:t>
      </w:r>
      <w:bookmarkEnd w:id="0"/>
      <w:r>
        <w:t>; funzione storica dell’intellettuale;</w:t>
      </w:r>
    </w:p>
    <w:p w14:paraId="1AD5EAE1" w14:textId="5E749B71" w:rsidR="006259B0" w:rsidRPr="006D720A" w:rsidRDefault="006259B0" w:rsidP="00795DE4">
      <w:pPr>
        <w:rPr>
          <w:i/>
          <w:iCs/>
        </w:rPr>
      </w:pPr>
      <w:r w:rsidRPr="006D720A">
        <w:rPr>
          <w:i/>
          <w:iCs/>
        </w:rPr>
        <w:t xml:space="preserve">Lettera sul romanticismo; </w:t>
      </w:r>
      <w:r w:rsidR="006D720A" w:rsidRPr="006D720A">
        <w:rPr>
          <w:i/>
          <w:iCs/>
        </w:rPr>
        <w:t>L</w:t>
      </w:r>
      <w:r w:rsidRPr="006D720A">
        <w:rPr>
          <w:i/>
          <w:iCs/>
        </w:rPr>
        <w:t>ettr</w:t>
      </w:r>
      <w:r w:rsidR="006D720A" w:rsidRPr="006D720A">
        <w:rPr>
          <w:i/>
          <w:iCs/>
        </w:rPr>
        <w:t>e</w:t>
      </w:r>
      <w:r w:rsidRPr="006D720A">
        <w:rPr>
          <w:i/>
          <w:iCs/>
        </w:rPr>
        <w:t xml:space="preserve"> </w:t>
      </w:r>
      <w:r w:rsidR="006D720A" w:rsidRPr="006D720A">
        <w:rPr>
          <w:i/>
          <w:iCs/>
        </w:rPr>
        <w:t>à</w:t>
      </w:r>
      <w:r w:rsidRPr="006D720A">
        <w:rPr>
          <w:i/>
          <w:iCs/>
        </w:rPr>
        <w:t xml:space="preserve"> M. Chauvet</w:t>
      </w:r>
    </w:p>
    <w:p w14:paraId="0672FB21" w14:textId="77777777" w:rsidR="006D720A" w:rsidRDefault="00795DE4" w:rsidP="00795DE4">
      <w:pPr>
        <w:rPr>
          <w:i/>
          <w:iCs/>
        </w:rPr>
      </w:pPr>
      <w:r>
        <w:rPr>
          <w:i/>
          <w:iCs/>
        </w:rPr>
        <w:t xml:space="preserve">I ‘cori’ dell’Adelchi, </w:t>
      </w:r>
      <w:r w:rsidR="006259B0">
        <w:rPr>
          <w:i/>
          <w:iCs/>
        </w:rPr>
        <w:t>Marzo 1821</w:t>
      </w:r>
      <w:r>
        <w:rPr>
          <w:i/>
          <w:iCs/>
        </w:rPr>
        <w:t>;</w:t>
      </w:r>
    </w:p>
    <w:p w14:paraId="300CF0F5" w14:textId="30A1A903" w:rsidR="00795DE4" w:rsidRDefault="00795DE4" w:rsidP="00795DE4">
      <w:pPr>
        <w:rPr>
          <w:i/>
          <w:iCs/>
        </w:rPr>
      </w:pPr>
      <w:r>
        <w:rPr>
          <w:i/>
          <w:iCs/>
        </w:rPr>
        <w:t>I promessi sposi</w:t>
      </w:r>
      <w:r>
        <w:t xml:space="preserve"> (</w:t>
      </w:r>
      <w:r w:rsidR="006D720A">
        <w:t xml:space="preserve">cap.XXXIV, </w:t>
      </w:r>
      <w:r w:rsidR="006259B0">
        <w:t>La madre di Cecilia</w:t>
      </w:r>
      <w:r>
        <w:t>)</w:t>
      </w:r>
      <w:r>
        <w:rPr>
          <w:i/>
          <w:iCs/>
        </w:rPr>
        <w:t xml:space="preserve"> </w:t>
      </w:r>
    </w:p>
    <w:p w14:paraId="48E63C08" w14:textId="4FDA4056" w:rsidR="006D720A" w:rsidRDefault="006D720A" w:rsidP="00795DE4">
      <w:pPr>
        <w:rPr>
          <w:lang w:val="en-AU"/>
        </w:rPr>
      </w:pPr>
      <w:r w:rsidRPr="006D720A">
        <w:rPr>
          <w:lang w:val="en-AU"/>
        </w:rPr>
        <w:t xml:space="preserve">https:// </w:t>
      </w:r>
      <w:hyperlink r:id="rId4" w:history="1">
        <w:r w:rsidR="00E24659" w:rsidRPr="007136A5">
          <w:rPr>
            <w:rStyle w:val="Collegamentoipertestuale"/>
            <w:lang w:val="en-AU"/>
          </w:rPr>
          <w:t>www.raiplay.it/video/2018/03/Ulisse-ilpiacere-della-scoperta-Viaggio-nelmondo-dei-PromessiSposi-4b788732-4b78-409d-90fc-8e149 58c57b0.html</w:t>
        </w:r>
      </w:hyperlink>
    </w:p>
    <w:p w14:paraId="3B8445B3" w14:textId="02E30D92" w:rsidR="00E24659" w:rsidRDefault="00E24659" w:rsidP="00795DE4">
      <w:pPr>
        <w:rPr>
          <w:lang w:val="en-AU"/>
        </w:rPr>
      </w:pPr>
    </w:p>
    <w:p w14:paraId="18FB2FEF" w14:textId="17C357DD" w:rsidR="00F453E0" w:rsidRDefault="00F453E0" w:rsidP="00F453E0">
      <w:r w:rsidRPr="00F453E0">
        <w:rPr>
          <w:u w:val="single"/>
        </w:rPr>
        <w:t>Il romanzo tra realismo e introspezione</w:t>
      </w:r>
      <w:r>
        <w:t xml:space="preserve">: </w:t>
      </w:r>
      <w:r w:rsidRPr="00F453E0">
        <w:t>Ippolito Nievo</w:t>
      </w:r>
      <w:r>
        <w:t xml:space="preserve">, </w:t>
      </w:r>
      <w:r w:rsidRPr="00F453E0">
        <w:rPr>
          <w:i/>
          <w:iCs/>
        </w:rPr>
        <w:t>Confessioni di un italiano</w:t>
      </w:r>
      <w:r>
        <w:t xml:space="preserve"> (caratteri generali e temi) </w:t>
      </w:r>
    </w:p>
    <w:p w14:paraId="7B84C316" w14:textId="77777777" w:rsidR="00795DE4" w:rsidRPr="00F453E0" w:rsidRDefault="00795DE4" w:rsidP="00795DE4"/>
    <w:p w14:paraId="2F3D2C43" w14:textId="13E612B7" w:rsidR="00795DE4" w:rsidRDefault="00795DE4" w:rsidP="00795DE4">
      <w:r>
        <w:rPr>
          <w:u w:val="single"/>
        </w:rPr>
        <w:t>Giacomo Leopardi</w:t>
      </w:r>
      <w:r>
        <w:t xml:space="preserve">: </w:t>
      </w:r>
      <w:bookmarkStart w:id="1" w:name="_Hlk38966303"/>
      <w:r w:rsidR="007A2D59">
        <w:t xml:space="preserve">vita e </w:t>
      </w:r>
      <w:r>
        <w:t>formazione</w:t>
      </w:r>
      <w:r w:rsidR="007A2D59">
        <w:t>; p</w:t>
      </w:r>
      <w:r>
        <w:t>e</w:t>
      </w:r>
      <w:r w:rsidR="007A2D59">
        <w:t>nsiero e</w:t>
      </w:r>
      <w:r>
        <w:t xml:space="preserve"> poetica</w:t>
      </w:r>
      <w:bookmarkEnd w:id="1"/>
      <w:r w:rsidR="007A2D59">
        <w:t>.</w:t>
      </w:r>
    </w:p>
    <w:p w14:paraId="76A5810B" w14:textId="6DD58AE9" w:rsidR="003C61AD" w:rsidRDefault="003C61AD" w:rsidP="00795DE4">
      <w:r>
        <w:t xml:space="preserve">Lettera a Pietro Giordani </w:t>
      </w:r>
      <w:r w:rsidR="00661DD7">
        <w:t xml:space="preserve">del </w:t>
      </w:r>
      <w:r>
        <w:t>30</w:t>
      </w:r>
      <w:r w:rsidR="007A2D59">
        <w:t xml:space="preserve"> aprile </w:t>
      </w:r>
      <w:r>
        <w:t>1817</w:t>
      </w:r>
    </w:p>
    <w:p w14:paraId="58D7D730" w14:textId="49FE1FE3" w:rsidR="00795DE4" w:rsidRDefault="00795DE4" w:rsidP="00795DE4">
      <w:pPr>
        <w:rPr>
          <w:i/>
        </w:rPr>
      </w:pPr>
      <w:r>
        <w:rPr>
          <w:iCs/>
        </w:rPr>
        <w:t>I Canti</w:t>
      </w:r>
      <w:r>
        <w:rPr>
          <w:i/>
        </w:rPr>
        <w:t xml:space="preserve">: </w:t>
      </w:r>
      <w:r>
        <w:rPr>
          <w:i/>
          <w:iCs/>
        </w:rPr>
        <w:t>L’infinito</w:t>
      </w:r>
      <w:r>
        <w:rPr>
          <w:i/>
        </w:rPr>
        <w:t>, La sera del dì di festa,</w:t>
      </w:r>
      <w:r w:rsidR="006259B0">
        <w:rPr>
          <w:i/>
        </w:rPr>
        <w:t xml:space="preserve"> Alla luna,</w:t>
      </w:r>
      <w:r>
        <w:rPr>
          <w:i/>
        </w:rPr>
        <w:t xml:space="preserve"> </w:t>
      </w:r>
      <w:r w:rsidR="007A2D59">
        <w:rPr>
          <w:i/>
        </w:rPr>
        <w:t>A Silvia</w:t>
      </w:r>
      <w:r w:rsidR="007A2D59">
        <w:rPr>
          <w:i/>
          <w:iCs/>
        </w:rPr>
        <w:t xml:space="preserve">, </w:t>
      </w:r>
      <w:r>
        <w:rPr>
          <w:i/>
          <w:iCs/>
        </w:rPr>
        <w:t>Il passero solitario, Canto notturno di un pastore errante dell’Asia</w:t>
      </w:r>
      <w:r>
        <w:rPr>
          <w:i/>
        </w:rPr>
        <w:t xml:space="preserve">, </w:t>
      </w:r>
      <w:r w:rsidR="006259B0">
        <w:rPr>
          <w:i/>
        </w:rPr>
        <w:t xml:space="preserve">La quiete dopo la tempesta, Il sabato del villaggio, </w:t>
      </w:r>
      <w:r>
        <w:rPr>
          <w:i/>
          <w:iCs/>
        </w:rPr>
        <w:t>A se stesso, La ginestra (vv.1-51; 87-157; 297-317)</w:t>
      </w:r>
    </w:p>
    <w:p w14:paraId="6B6725E6" w14:textId="159617EC" w:rsidR="00795DE4" w:rsidRDefault="00795DE4" w:rsidP="00795DE4">
      <w:pPr>
        <w:rPr>
          <w:i/>
          <w:iCs/>
        </w:rPr>
      </w:pPr>
      <w:r>
        <w:t>Operette morali</w:t>
      </w:r>
      <w:r>
        <w:rPr>
          <w:i/>
          <w:iCs/>
        </w:rPr>
        <w:t>:</w:t>
      </w:r>
      <w:r w:rsidR="003C61AD">
        <w:rPr>
          <w:i/>
          <w:iCs/>
        </w:rPr>
        <w:t xml:space="preserve"> Storia del genere umano</w:t>
      </w:r>
      <w:r w:rsidR="000C27C4">
        <w:rPr>
          <w:i/>
          <w:iCs/>
        </w:rPr>
        <w:t>;</w:t>
      </w:r>
      <w:r w:rsidR="003C61AD">
        <w:rPr>
          <w:i/>
          <w:iCs/>
        </w:rPr>
        <w:t xml:space="preserve"> </w:t>
      </w:r>
      <w:r w:rsidR="003C61AD" w:rsidRPr="006D720A">
        <w:rPr>
          <w:i/>
          <w:iCs/>
        </w:rPr>
        <w:t>Dialogo di</w:t>
      </w:r>
      <w:r w:rsidR="003C61AD">
        <w:t xml:space="preserve"> </w:t>
      </w:r>
      <w:r w:rsidR="003C61AD" w:rsidRPr="006D720A">
        <w:rPr>
          <w:i/>
          <w:iCs/>
        </w:rPr>
        <w:t>Ercole e di Atlante</w:t>
      </w:r>
      <w:r w:rsidR="00326A2B">
        <w:rPr>
          <w:i/>
          <w:iCs/>
        </w:rPr>
        <w:t>;</w:t>
      </w:r>
      <w:r w:rsidR="003C61AD" w:rsidRPr="006D720A">
        <w:rPr>
          <w:i/>
          <w:iCs/>
        </w:rPr>
        <w:t xml:space="preserve"> Dialogo della Moda e della Morte</w:t>
      </w:r>
      <w:r w:rsidR="006D720A">
        <w:rPr>
          <w:i/>
          <w:iCs/>
        </w:rPr>
        <w:t>;</w:t>
      </w:r>
      <w:r w:rsidR="003C61AD" w:rsidRPr="006D720A">
        <w:rPr>
          <w:i/>
          <w:iCs/>
        </w:rPr>
        <w:t xml:space="preserve"> Dialogo di un folletto e di uno gnomo; </w:t>
      </w:r>
      <w:r w:rsidR="00326A2B" w:rsidRPr="006D720A">
        <w:rPr>
          <w:i/>
          <w:iCs/>
        </w:rPr>
        <w:t>Dialogo di Malambruno e Farfarello</w:t>
      </w:r>
      <w:r w:rsidR="00326A2B">
        <w:rPr>
          <w:i/>
          <w:iCs/>
        </w:rPr>
        <w:t>;</w:t>
      </w:r>
      <w:r w:rsidR="00326A2B" w:rsidRPr="006D720A">
        <w:rPr>
          <w:i/>
          <w:iCs/>
        </w:rPr>
        <w:t xml:space="preserve"> </w:t>
      </w:r>
      <w:r w:rsidR="003C61AD" w:rsidRPr="006D720A">
        <w:rPr>
          <w:i/>
          <w:iCs/>
        </w:rPr>
        <w:t>Dialogo della Terra e della Luna; La scommessa di Promet</w:t>
      </w:r>
      <w:r w:rsidR="006D720A">
        <w:rPr>
          <w:i/>
          <w:iCs/>
        </w:rPr>
        <w:t>eo;</w:t>
      </w:r>
      <w:r w:rsidR="003C61AD" w:rsidRPr="006D720A">
        <w:rPr>
          <w:i/>
          <w:iCs/>
        </w:rPr>
        <w:t xml:space="preserve"> </w:t>
      </w:r>
      <w:r w:rsidR="00326A2B">
        <w:rPr>
          <w:i/>
          <w:iCs/>
        </w:rPr>
        <w:t>Dialogo della Natura e di un islandese;</w:t>
      </w:r>
      <w:r w:rsidR="00326A2B" w:rsidRPr="00326A2B">
        <w:rPr>
          <w:i/>
          <w:iCs/>
        </w:rPr>
        <w:t xml:space="preserve"> </w:t>
      </w:r>
      <w:r w:rsidR="00326A2B" w:rsidRPr="006D720A">
        <w:rPr>
          <w:i/>
          <w:iCs/>
        </w:rPr>
        <w:t>Elogio degli uccelli</w:t>
      </w:r>
      <w:r w:rsidR="00326A2B">
        <w:rPr>
          <w:i/>
          <w:iCs/>
        </w:rPr>
        <w:t>;</w:t>
      </w:r>
      <w:r w:rsidR="007A2D59">
        <w:rPr>
          <w:i/>
          <w:iCs/>
        </w:rPr>
        <w:t xml:space="preserve"> </w:t>
      </w:r>
      <w:r w:rsidR="003C61AD" w:rsidRPr="006D720A">
        <w:rPr>
          <w:i/>
          <w:iCs/>
        </w:rPr>
        <w:t>Dialogo di Plotino e Porfirio</w:t>
      </w:r>
      <w:r w:rsidR="006D720A">
        <w:rPr>
          <w:i/>
          <w:iCs/>
        </w:rPr>
        <w:t xml:space="preserve">; </w:t>
      </w:r>
      <w:r w:rsidR="003C61AD" w:rsidRPr="006D720A">
        <w:rPr>
          <w:i/>
          <w:iCs/>
        </w:rPr>
        <w:t>Dialogo di un venditore di almanacchi</w:t>
      </w:r>
      <w:r w:rsidR="007A2D59">
        <w:rPr>
          <w:i/>
          <w:iCs/>
        </w:rPr>
        <w:t>.</w:t>
      </w:r>
    </w:p>
    <w:p w14:paraId="3A207820" w14:textId="77777777" w:rsidR="007A2D59" w:rsidRPr="006D720A" w:rsidRDefault="007A2D59" w:rsidP="00795DE4">
      <w:pPr>
        <w:rPr>
          <w:i/>
          <w:iCs/>
        </w:rPr>
      </w:pPr>
    </w:p>
    <w:p w14:paraId="1BACF43E" w14:textId="18614C2B" w:rsidR="00795DE4" w:rsidRDefault="00795DE4" w:rsidP="00795DE4">
      <w:r>
        <w:t>La cultura del positivismo e il romanzo europeo; il naturalismo francese e il verismo in Italia</w:t>
      </w:r>
    </w:p>
    <w:p w14:paraId="7B7FC439" w14:textId="429B0CBE" w:rsidR="007A2D59" w:rsidRDefault="007A2D59" w:rsidP="00795DE4">
      <w:r>
        <w:t xml:space="preserve">E. e J. </w:t>
      </w:r>
      <w:r w:rsidR="00257120">
        <w:t>De Goncourt</w:t>
      </w:r>
      <w:r>
        <w:t xml:space="preserve">, </w:t>
      </w:r>
      <w:r w:rsidRPr="008831B3">
        <w:rPr>
          <w:i/>
          <w:iCs/>
        </w:rPr>
        <w:t>Questo romanzo è un romanzo vero</w:t>
      </w:r>
      <w:r w:rsidR="008831B3">
        <w:rPr>
          <w:i/>
          <w:iCs/>
        </w:rPr>
        <w:t xml:space="preserve"> (</w:t>
      </w:r>
      <w:r w:rsidR="008831B3" w:rsidRPr="008831B3">
        <w:t>prefazione a</w:t>
      </w:r>
      <w:r w:rsidR="008831B3">
        <w:rPr>
          <w:i/>
          <w:iCs/>
        </w:rPr>
        <w:t xml:space="preserve"> Germinie Lacerteaux)</w:t>
      </w:r>
    </w:p>
    <w:p w14:paraId="67B3BC39" w14:textId="6ACE1744" w:rsidR="00257120" w:rsidRDefault="007A2D59" w:rsidP="00795DE4">
      <w:r>
        <w:t xml:space="preserve">L. </w:t>
      </w:r>
      <w:r w:rsidR="00257120">
        <w:t>Capuana</w:t>
      </w:r>
      <w:r>
        <w:t xml:space="preserve">, </w:t>
      </w:r>
      <w:r w:rsidRPr="008831B3">
        <w:rPr>
          <w:i/>
          <w:iCs/>
        </w:rPr>
        <w:t>Verità e immaginazione</w:t>
      </w:r>
      <w:r w:rsidR="008831B3">
        <w:rPr>
          <w:i/>
          <w:iCs/>
        </w:rPr>
        <w:t xml:space="preserve"> (</w:t>
      </w:r>
      <w:r w:rsidR="008831B3" w:rsidRPr="008831B3">
        <w:t>dal saggio</w:t>
      </w:r>
      <w:r w:rsidR="008831B3">
        <w:rPr>
          <w:i/>
          <w:iCs/>
        </w:rPr>
        <w:t xml:space="preserve"> Per l’arte)</w:t>
      </w:r>
    </w:p>
    <w:p w14:paraId="26638AB4" w14:textId="77777777" w:rsidR="00257120" w:rsidRDefault="00257120" w:rsidP="00795DE4">
      <w:pPr>
        <w:rPr>
          <w:u w:val="single"/>
        </w:rPr>
      </w:pPr>
    </w:p>
    <w:p w14:paraId="586EF3E4" w14:textId="77777777" w:rsidR="00795DE4" w:rsidRDefault="00795DE4" w:rsidP="00795DE4">
      <w:pPr>
        <w:rPr>
          <w:u w:val="single"/>
        </w:rPr>
      </w:pPr>
      <w:r>
        <w:rPr>
          <w:u w:val="single"/>
        </w:rPr>
        <w:t>La Scapigliatura</w:t>
      </w:r>
      <w:r>
        <w:t>: caratteri generali</w:t>
      </w:r>
    </w:p>
    <w:p w14:paraId="338F4526" w14:textId="53CCF05C" w:rsidR="00795DE4" w:rsidRDefault="00795DE4" w:rsidP="00795DE4">
      <w:pPr>
        <w:rPr>
          <w:i/>
          <w:iCs/>
        </w:rPr>
      </w:pPr>
      <w:r>
        <w:t xml:space="preserve">Emilio Praga, </w:t>
      </w:r>
      <w:r>
        <w:rPr>
          <w:i/>
          <w:iCs/>
        </w:rPr>
        <w:t>Preludio</w:t>
      </w:r>
    </w:p>
    <w:p w14:paraId="782DD282" w14:textId="351A2C3F" w:rsidR="00257120" w:rsidRDefault="00237BFF" w:rsidP="00795DE4">
      <w:r w:rsidRPr="00237BFF">
        <w:t>Arrigo Boito</w:t>
      </w:r>
      <w:r w:rsidR="008831B3">
        <w:t>,</w:t>
      </w:r>
      <w:r>
        <w:rPr>
          <w:i/>
          <w:iCs/>
        </w:rPr>
        <w:t xml:space="preserve"> </w:t>
      </w:r>
      <w:r w:rsidR="00257120">
        <w:rPr>
          <w:i/>
          <w:iCs/>
        </w:rPr>
        <w:t>Lezione di anatomia</w:t>
      </w:r>
    </w:p>
    <w:p w14:paraId="1A5C9C0C" w14:textId="77777777" w:rsidR="00795DE4" w:rsidRDefault="00795DE4" w:rsidP="00795DE4">
      <w:pPr>
        <w:rPr>
          <w:u w:val="single"/>
        </w:rPr>
      </w:pPr>
    </w:p>
    <w:p w14:paraId="6DDB38A5" w14:textId="77777777" w:rsidR="00795DE4" w:rsidRDefault="00795DE4" w:rsidP="00795DE4">
      <w:r>
        <w:rPr>
          <w:u w:val="single"/>
        </w:rPr>
        <w:t>Giovanni Verga</w:t>
      </w:r>
      <w:r>
        <w:t>: pensiero e poetica, le novelle, il ciclo dei Vinti</w:t>
      </w:r>
    </w:p>
    <w:p w14:paraId="0AC5FE0E" w14:textId="77777777" w:rsidR="008831B3" w:rsidRDefault="008831B3" w:rsidP="00795DE4">
      <w:pPr>
        <w:rPr>
          <w:i/>
          <w:iCs/>
        </w:rPr>
      </w:pPr>
      <w:r>
        <w:t xml:space="preserve">Vita dei campi, </w:t>
      </w:r>
      <w:r w:rsidRPr="008831B3">
        <w:rPr>
          <w:i/>
          <w:iCs/>
        </w:rPr>
        <w:t>Fantasticheria</w:t>
      </w:r>
      <w:r>
        <w:rPr>
          <w:i/>
          <w:iCs/>
        </w:rPr>
        <w:t xml:space="preserve">; </w:t>
      </w:r>
    </w:p>
    <w:p w14:paraId="0F3F3857" w14:textId="232A9C75" w:rsidR="008831B3" w:rsidRDefault="008831B3" w:rsidP="00795DE4">
      <w:r w:rsidRPr="008831B3">
        <w:t xml:space="preserve">Lettera a Salvatore </w:t>
      </w:r>
      <w:r w:rsidRPr="004E3482">
        <w:t>Farina (prefazione</w:t>
      </w:r>
      <w:r w:rsidRPr="008831B3">
        <w:t xml:space="preserve"> a</w:t>
      </w:r>
      <w:r>
        <w:rPr>
          <w:i/>
          <w:iCs/>
        </w:rPr>
        <w:t xml:space="preserve"> L’amante di Gramigna)</w:t>
      </w:r>
    </w:p>
    <w:p w14:paraId="0E190C4D" w14:textId="13E932B1" w:rsidR="00795DE4" w:rsidRDefault="00257120" w:rsidP="00795DE4">
      <w:r>
        <w:t>Novelle rusticane</w:t>
      </w:r>
      <w:r w:rsidR="00795DE4">
        <w:rPr>
          <w:i/>
          <w:iCs/>
        </w:rPr>
        <w:t>,</w:t>
      </w:r>
      <w:r>
        <w:rPr>
          <w:i/>
          <w:iCs/>
        </w:rPr>
        <w:t xml:space="preserve"> </w:t>
      </w:r>
      <w:r w:rsidR="006D720A">
        <w:rPr>
          <w:i/>
          <w:iCs/>
        </w:rPr>
        <w:t>La roba</w:t>
      </w:r>
      <w:r w:rsidR="00795DE4">
        <w:rPr>
          <w:i/>
          <w:iCs/>
        </w:rPr>
        <w:t>;</w:t>
      </w:r>
      <w:r w:rsidR="00795DE4">
        <w:t xml:space="preserve"> </w:t>
      </w:r>
    </w:p>
    <w:p w14:paraId="744A7887" w14:textId="2C76D2D4" w:rsidR="008831B3" w:rsidRDefault="008831B3" w:rsidP="00795DE4">
      <w:r w:rsidRPr="004E3482">
        <w:rPr>
          <w:i/>
          <w:iCs/>
        </w:rPr>
        <w:t>I Malavoglia</w:t>
      </w:r>
      <w:r>
        <w:t>, Prefazione</w:t>
      </w:r>
    </w:p>
    <w:p w14:paraId="7726C192" w14:textId="13E14C60" w:rsidR="00257120" w:rsidRDefault="00257120" w:rsidP="00795DE4">
      <w:r>
        <w:rPr>
          <w:i/>
          <w:iCs/>
        </w:rPr>
        <w:t>Mastro don Gesualdo</w:t>
      </w:r>
      <w:r w:rsidR="0043743F">
        <w:rPr>
          <w:i/>
          <w:iCs/>
        </w:rPr>
        <w:t>,</w:t>
      </w:r>
      <w:r>
        <w:t xml:space="preserve"> </w:t>
      </w:r>
      <w:r w:rsidR="004E3482">
        <w:t xml:space="preserve">parte IV, cap.4 </w:t>
      </w:r>
      <w:r w:rsidRPr="0043743F">
        <w:rPr>
          <w:i/>
          <w:iCs/>
        </w:rPr>
        <w:t>Addio alla roba</w:t>
      </w:r>
    </w:p>
    <w:p w14:paraId="1312B954" w14:textId="5A8AA502" w:rsidR="00795DE4" w:rsidRDefault="00795DE4" w:rsidP="00795DE4">
      <w:pPr>
        <w:rPr>
          <w:i/>
          <w:iCs/>
        </w:rPr>
      </w:pPr>
      <w:r>
        <w:rPr>
          <w:i/>
          <w:iCs/>
        </w:rPr>
        <w:t xml:space="preserve">I Malavoglia </w:t>
      </w:r>
      <w:r>
        <w:t>o</w:t>
      </w:r>
      <w:r>
        <w:rPr>
          <w:i/>
          <w:iCs/>
        </w:rPr>
        <w:t xml:space="preserve"> </w:t>
      </w:r>
      <w:r w:rsidR="00257120">
        <w:rPr>
          <w:i/>
          <w:iCs/>
        </w:rPr>
        <w:t>Mastro don Gesualdo</w:t>
      </w:r>
      <w:r w:rsidR="00257120">
        <w:t xml:space="preserve"> </w:t>
      </w:r>
      <w:r>
        <w:t>(a scelta, lettura integrale)</w:t>
      </w:r>
    </w:p>
    <w:p w14:paraId="505C7866" w14:textId="77777777" w:rsidR="00795DE4" w:rsidRDefault="00795DE4" w:rsidP="00795DE4">
      <w:pPr>
        <w:rPr>
          <w:u w:val="single"/>
        </w:rPr>
      </w:pPr>
    </w:p>
    <w:p w14:paraId="0683B354" w14:textId="77777777" w:rsidR="00795DE4" w:rsidRDefault="00795DE4" w:rsidP="00795DE4">
      <w:pPr>
        <w:rPr>
          <w:u w:val="single"/>
        </w:rPr>
      </w:pPr>
      <w:r>
        <w:rPr>
          <w:u w:val="single"/>
        </w:rPr>
        <w:t>Il Decadentismo</w:t>
      </w:r>
      <w:r>
        <w:t>: quadro storico e culturale</w:t>
      </w:r>
    </w:p>
    <w:p w14:paraId="3B185D14" w14:textId="3C144A96" w:rsidR="0043743F" w:rsidRDefault="00795DE4" w:rsidP="00795DE4">
      <w:r>
        <w:t>L’Estetismo (Huysmans e Wilde); l’eroe decadente</w:t>
      </w:r>
    </w:p>
    <w:p w14:paraId="1C5094B8" w14:textId="747DB331" w:rsidR="00795DE4" w:rsidRDefault="004E3482" w:rsidP="00795DE4">
      <w:r>
        <w:t xml:space="preserve">C. </w:t>
      </w:r>
      <w:r w:rsidR="00795DE4">
        <w:t xml:space="preserve">Baudelaire, </w:t>
      </w:r>
      <w:r w:rsidR="00795DE4">
        <w:rPr>
          <w:i/>
          <w:iCs/>
        </w:rPr>
        <w:t>L’albatro</w:t>
      </w:r>
      <w:r w:rsidR="00795DE4">
        <w:t xml:space="preserve">, </w:t>
      </w:r>
      <w:r w:rsidR="00795DE4">
        <w:rPr>
          <w:i/>
          <w:iCs/>
        </w:rPr>
        <w:t>Corrispondenze</w:t>
      </w:r>
      <w:r w:rsidR="00237BFF">
        <w:rPr>
          <w:i/>
          <w:iCs/>
        </w:rPr>
        <w:t>, Spleen</w:t>
      </w:r>
    </w:p>
    <w:p w14:paraId="528967A6" w14:textId="5ADC8B51" w:rsidR="00237BFF" w:rsidRDefault="004E3482" w:rsidP="00795DE4">
      <w:r>
        <w:t xml:space="preserve">A. </w:t>
      </w:r>
      <w:r w:rsidR="00237BFF">
        <w:t>Rimbaud</w:t>
      </w:r>
      <w:r w:rsidR="0043743F">
        <w:t>,</w:t>
      </w:r>
      <w:r w:rsidR="00237BFF">
        <w:t xml:space="preserve"> </w:t>
      </w:r>
      <w:r w:rsidR="00237BFF" w:rsidRPr="00237BFF">
        <w:rPr>
          <w:i/>
          <w:iCs/>
        </w:rPr>
        <w:t>Vocali, Il battello ebbro</w:t>
      </w:r>
    </w:p>
    <w:p w14:paraId="2CE1E4FD" w14:textId="2BEDD6DE" w:rsidR="00237BFF" w:rsidRDefault="004E3482" w:rsidP="00795DE4">
      <w:r>
        <w:t xml:space="preserve">P. </w:t>
      </w:r>
      <w:r w:rsidR="00237BFF">
        <w:t>Verlaine</w:t>
      </w:r>
      <w:r w:rsidR="0043743F">
        <w:t>,</w:t>
      </w:r>
      <w:r w:rsidR="00237BFF">
        <w:t xml:space="preserve"> </w:t>
      </w:r>
      <w:r w:rsidR="00237BFF" w:rsidRPr="00237BFF">
        <w:rPr>
          <w:i/>
          <w:iCs/>
        </w:rPr>
        <w:t>Arte poetica, Marina</w:t>
      </w:r>
    </w:p>
    <w:p w14:paraId="03CEBA26" w14:textId="77777777" w:rsidR="004E3482" w:rsidRDefault="004E3482" w:rsidP="004E3482">
      <w:pPr>
        <w:rPr>
          <w:u w:val="single"/>
        </w:rPr>
      </w:pPr>
    </w:p>
    <w:p w14:paraId="1C220054" w14:textId="7592312F" w:rsidR="004E3482" w:rsidRDefault="004E3482" w:rsidP="004E3482">
      <w:r>
        <w:rPr>
          <w:u w:val="single"/>
        </w:rPr>
        <w:t>Giovanni Pascoli</w:t>
      </w:r>
      <w:r>
        <w:t>: vita e formazione, pensiero e poetica</w:t>
      </w:r>
    </w:p>
    <w:p w14:paraId="5C538902" w14:textId="3829EEB7" w:rsidR="00795DE4" w:rsidRDefault="008F1452" w:rsidP="00795DE4">
      <w:r w:rsidRPr="008F1452">
        <w:t>d</w:t>
      </w:r>
      <w:r w:rsidR="004E3482" w:rsidRPr="008F1452">
        <w:t xml:space="preserve">a </w:t>
      </w:r>
      <w:r w:rsidR="00795DE4">
        <w:rPr>
          <w:i/>
          <w:iCs/>
        </w:rPr>
        <w:t>Il fanciullino</w:t>
      </w:r>
      <w:r>
        <w:rPr>
          <w:i/>
          <w:iCs/>
        </w:rPr>
        <w:t>, É dentro di noi un fanciullino</w:t>
      </w:r>
      <w:r w:rsidR="00795DE4">
        <w:rPr>
          <w:i/>
          <w:iCs/>
        </w:rPr>
        <w:t xml:space="preserve"> </w:t>
      </w:r>
    </w:p>
    <w:p w14:paraId="0BBBF3F6" w14:textId="560C38D7" w:rsidR="00795DE4" w:rsidRDefault="00795DE4" w:rsidP="00795DE4">
      <w:r>
        <w:lastRenderedPageBreak/>
        <w:t xml:space="preserve">Myricae, </w:t>
      </w:r>
      <w:r>
        <w:rPr>
          <w:i/>
          <w:iCs/>
        </w:rPr>
        <w:t>Lavandare</w:t>
      </w:r>
      <w:r>
        <w:t xml:space="preserve">, </w:t>
      </w:r>
      <w:r>
        <w:rPr>
          <w:i/>
          <w:iCs/>
        </w:rPr>
        <w:t>X agosto, L’assiuolo</w:t>
      </w:r>
      <w:r w:rsidR="00237BFF">
        <w:rPr>
          <w:i/>
          <w:iCs/>
        </w:rPr>
        <w:t>,</w:t>
      </w:r>
      <w:r w:rsidR="00237BFF">
        <w:t xml:space="preserve"> </w:t>
      </w:r>
      <w:r w:rsidR="00237BFF" w:rsidRPr="004E3482">
        <w:rPr>
          <w:i/>
          <w:iCs/>
        </w:rPr>
        <w:t>Temporale, Il lampo, Il tuono</w:t>
      </w:r>
    </w:p>
    <w:p w14:paraId="448ADCDD" w14:textId="3DAD3F50" w:rsidR="00795DE4" w:rsidRDefault="00795DE4" w:rsidP="00795DE4">
      <w:pPr>
        <w:rPr>
          <w:i/>
          <w:iCs/>
        </w:rPr>
      </w:pPr>
      <w:r>
        <w:t>Canti di Castelvecchio</w:t>
      </w:r>
      <w:r>
        <w:rPr>
          <w:i/>
          <w:iCs/>
        </w:rPr>
        <w:t>, Il gelsomino notturn</w:t>
      </w:r>
      <w:r w:rsidR="004E3482">
        <w:rPr>
          <w:i/>
          <w:iCs/>
        </w:rPr>
        <w:t>o</w:t>
      </w:r>
      <w:r w:rsidR="00237BFF">
        <w:rPr>
          <w:i/>
          <w:iCs/>
        </w:rPr>
        <w:t>, La mia sera</w:t>
      </w:r>
    </w:p>
    <w:p w14:paraId="1E47E27A" w14:textId="7D4B476A" w:rsidR="00795DE4" w:rsidRDefault="00795DE4" w:rsidP="00795DE4">
      <w:pPr>
        <w:rPr>
          <w:i/>
          <w:iCs/>
        </w:rPr>
      </w:pPr>
      <w:r>
        <w:t>Poemetti</w:t>
      </w:r>
      <w:r>
        <w:rPr>
          <w:i/>
          <w:iCs/>
        </w:rPr>
        <w:t>, Italy, II,10-32</w:t>
      </w:r>
    </w:p>
    <w:p w14:paraId="4BFF9C7A" w14:textId="334FF112" w:rsidR="00237BFF" w:rsidRPr="008F1452" w:rsidRDefault="00237BFF" w:rsidP="00795DE4">
      <w:pPr>
        <w:rPr>
          <w:i/>
          <w:iCs/>
        </w:rPr>
      </w:pPr>
      <w:r w:rsidRPr="008F1452">
        <w:rPr>
          <w:i/>
          <w:iCs/>
        </w:rPr>
        <w:t>La grande proletaria si è mossa</w:t>
      </w:r>
    </w:p>
    <w:p w14:paraId="46C83424" w14:textId="77777777" w:rsidR="00795DE4" w:rsidRDefault="00795DE4" w:rsidP="00795DE4">
      <w:pPr>
        <w:rPr>
          <w:u w:val="single"/>
        </w:rPr>
      </w:pPr>
    </w:p>
    <w:p w14:paraId="09853068" w14:textId="496D5B96" w:rsidR="00795DE4" w:rsidRDefault="00795DE4" w:rsidP="00795DE4">
      <w:pPr>
        <w:rPr>
          <w:i/>
          <w:iCs/>
        </w:rPr>
      </w:pPr>
      <w:r>
        <w:rPr>
          <w:u w:val="single"/>
        </w:rPr>
        <w:t>Gabriele D’Annunzio</w:t>
      </w:r>
      <w:r>
        <w:t>:</w:t>
      </w:r>
      <w:r w:rsidR="008F1452">
        <w:t xml:space="preserve"> vita e formazione;</w:t>
      </w:r>
      <w:r>
        <w:t xml:space="preserve"> pensiero e poetica</w:t>
      </w:r>
    </w:p>
    <w:p w14:paraId="559ECBC3" w14:textId="271CE364" w:rsidR="00795DE4" w:rsidRDefault="008F1452" w:rsidP="00795DE4">
      <w:pPr>
        <w:rPr>
          <w:i/>
        </w:rPr>
      </w:pPr>
      <w:r>
        <w:rPr>
          <w:iCs/>
        </w:rPr>
        <w:t>Laudi</w:t>
      </w:r>
      <w:r w:rsidR="00795DE4">
        <w:rPr>
          <w:iCs/>
        </w:rPr>
        <w:t>,</w:t>
      </w:r>
      <w:r w:rsidR="00795DE4">
        <w:rPr>
          <w:i/>
        </w:rPr>
        <w:t xml:space="preserve"> La sera fiesolana, La pioggia nel pineto</w:t>
      </w:r>
    </w:p>
    <w:p w14:paraId="47FBEAB4" w14:textId="67A53748" w:rsidR="00795DE4" w:rsidRDefault="00795DE4" w:rsidP="00795DE4">
      <w:pPr>
        <w:rPr>
          <w:i/>
          <w:iCs/>
        </w:rPr>
      </w:pPr>
      <w:r>
        <w:t xml:space="preserve">da </w:t>
      </w:r>
      <w:r w:rsidRPr="00A53389">
        <w:rPr>
          <w:i/>
          <w:iCs/>
        </w:rPr>
        <w:t>Il piacere</w:t>
      </w:r>
      <w:r>
        <w:rPr>
          <w:i/>
          <w:iCs/>
        </w:rPr>
        <w:t xml:space="preserve">, Il ritratto di </w:t>
      </w:r>
      <w:r w:rsidR="00237BFF">
        <w:rPr>
          <w:i/>
          <w:iCs/>
        </w:rPr>
        <w:t>un esteta</w:t>
      </w:r>
      <w:r w:rsidR="008F1452">
        <w:rPr>
          <w:i/>
          <w:iCs/>
        </w:rPr>
        <w:t xml:space="preserve"> </w:t>
      </w:r>
      <w:r w:rsidR="008F1452" w:rsidRPr="008F1452">
        <w:t>(libro I, cap.II</w:t>
      </w:r>
      <w:r w:rsidR="008F1452">
        <w:t>)</w:t>
      </w:r>
    </w:p>
    <w:p w14:paraId="2667E6B1" w14:textId="736BB0CB" w:rsidR="00795DE4" w:rsidRDefault="008F1452" w:rsidP="00795DE4">
      <w:pPr>
        <w:rPr>
          <w:u w:val="single"/>
        </w:rPr>
      </w:pPr>
      <w:r w:rsidRPr="008F1452">
        <w:t>N</w:t>
      </w:r>
      <w:r w:rsidR="00886DF1" w:rsidRPr="008F1452">
        <w:t>otturno</w:t>
      </w:r>
      <w:r>
        <w:rPr>
          <w:i/>
          <w:iCs/>
        </w:rPr>
        <w:t>, Deserto di cenere</w:t>
      </w:r>
    </w:p>
    <w:p w14:paraId="7679E665" w14:textId="77777777" w:rsidR="008F1452" w:rsidRDefault="008F1452" w:rsidP="004E3482"/>
    <w:p w14:paraId="50FB0AE9" w14:textId="10118A04" w:rsidR="00F84855" w:rsidRPr="00E24659" w:rsidRDefault="00F84855" w:rsidP="00F84855">
      <w:pPr>
        <w:rPr>
          <w:u w:val="single"/>
        </w:rPr>
      </w:pPr>
      <w:r w:rsidRPr="00E24659">
        <w:rPr>
          <w:u w:val="single"/>
        </w:rPr>
        <w:t xml:space="preserve">La </w:t>
      </w:r>
      <w:r w:rsidR="00E24659" w:rsidRPr="00E24659">
        <w:rPr>
          <w:u w:val="single"/>
        </w:rPr>
        <w:t>narrativa ne</w:t>
      </w:r>
      <w:r w:rsidRPr="00E24659">
        <w:rPr>
          <w:u w:val="single"/>
        </w:rPr>
        <w:t>ll’Italia post-unitaria</w:t>
      </w:r>
    </w:p>
    <w:p w14:paraId="0BD762F9" w14:textId="44AD8CB0" w:rsidR="00F84855" w:rsidRDefault="00F84855" w:rsidP="00F84855">
      <w:pPr>
        <w:rPr>
          <w:u w:val="single"/>
        </w:rPr>
      </w:pPr>
      <w:r>
        <w:rPr>
          <w:i/>
          <w:iCs/>
        </w:rPr>
        <w:t>Pinocchio</w:t>
      </w:r>
      <w:r>
        <w:t xml:space="preserve"> di Carlo Collodi e </w:t>
      </w:r>
      <w:r>
        <w:rPr>
          <w:i/>
          <w:iCs/>
        </w:rPr>
        <w:t>Cuore</w:t>
      </w:r>
      <w:r>
        <w:t xml:space="preserve"> di Edmondo De Amicis</w:t>
      </w:r>
    </w:p>
    <w:p w14:paraId="60FC9251" w14:textId="77777777" w:rsidR="00F84855" w:rsidRDefault="00F84855" w:rsidP="00F84855">
      <w:pPr>
        <w:rPr>
          <w:i/>
          <w:iCs/>
        </w:rPr>
      </w:pPr>
      <w:r>
        <w:t xml:space="preserve">Umberto Eco, </w:t>
      </w:r>
      <w:r>
        <w:rPr>
          <w:i/>
          <w:iCs/>
        </w:rPr>
        <w:t>Elogio di Franti</w:t>
      </w:r>
    </w:p>
    <w:p w14:paraId="5CBD2CC4" w14:textId="5E97E705" w:rsidR="00F84855" w:rsidRDefault="00F84855" w:rsidP="00F84855">
      <w:pPr>
        <w:rPr>
          <w:u w:val="single"/>
        </w:rPr>
      </w:pPr>
      <w:r w:rsidRPr="00E24659">
        <w:rPr>
          <w:i/>
          <w:iCs/>
        </w:rPr>
        <w:t>Malombra</w:t>
      </w:r>
      <w:r>
        <w:t xml:space="preserve"> </w:t>
      </w:r>
      <w:r w:rsidR="00E24659">
        <w:t>di Antonio Fogazzaro (</w:t>
      </w:r>
      <w:r>
        <w:t>caratteri generali e temi</w:t>
      </w:r>
      <w:r w:rsidR="00E24659">
        <w:t>)</w:t>
      </w:r>
    </w:p>
    <w:p w14:paraId="606B4CA5" w14:textId="77777777" w:rsidR="00F84855" w:rsidRDefault="00F84855" w:rsidP="00F84855">
      <w:pPr>
        <w:rPr>
          <w:u w:val="single"/>
        </w:rPr>
      </w:pPr>
    </w:p>
    <w:p w14:paraId="7B09CBF8" w14:textId="2E0F6F0E" w:rsidR="00795DE4" w:rsidRDefault="008F1452" w:rsidP="00795DE4">
      <w:pPr>
        <w:rPr>
          <w:u w:val="single"/>
        </w:rPr>
      </w:pPr>
      <w:r w:rsidRPr="008F1452">
        <w:rPr>
          <w:u w:val="single"/>
        </w:rPr>
        <w:t>La poesia c</w:t>
      </w:r>
      <w:r w:rsidR="00795DE4" w:rsidRPr="008F1452">
        <w:rPr>
          <w:u w:val="single"/>
        </w:rPr>
        <w:t>repuscolar</w:t>
      </w:r>
      <w:r w:rsidRPr="008F1452">
        <w:rPr>
          <w:u w:val="single"/>
        </w:rPr>
        <w:t>e e vociana</w:t>
      </w:r>
    </w:p>
    <w:p w14:paraId="41E2E7B9" w14:textId="77777777" w:rsidR="00795DE4" w:rsidRDefault="00795DE4" w:rsidP="00795DE4">
      <w:pPr>
        <w:rPr>
          <w:i/>
          <w:iCs/>
        </w:rPr>
      </w:pPr>
      <w:r>
        <w:t xml:space="preserve">Guido Gozzano, </w:t>
      </w:r>
      <w:r>
        <w:rPr>
          <w:i/>
          <w:iCs/>
        </w:rPr>
        <w:t xml:space="preserve">La signorina Felicita ovvero la Felicità </w:t>
      </w:r>
      <w:r>
        <w:t>(1-8; 73-90)</w:t>
      </w:r>
    </w:p>
    <w:p w14:paraId="38E07D26" w14:textId="77777777" w:rsidR="00795DE4" w:rsidRDefault="00795DE4" w:rsidP="00795DE4">
      <w:pPr>
        <w:rPr>
          <w:i/>
          <w:iCs/>
        </w:rPr>
      </w:pPr>
      <w:r>
        <w:t>Sergio Corazzini</w:t>
      </w:r>
      <w:r>
        <w:rPr>
          <w:i/>
          <w:iCs/>
        </w:rPr>
        <w:t>, Desolazione di un povero poeta sentimentale</w:t>
      </w:r>
    </w:p>
    <w:p w14:paraId="5C2EBEB4" w14:textId="15690FB6" w:rsidR="00886DF1" w:rsidRDefault="00886DF1" w:rsidP="00795DE4">
      <w:r>
        <w:t xml:space="preserve">Dino Campana, </w:t>
      </w:r>
      <w:r w:rsidRPr="008F1452">
        <w:rPr>
          <w:i/>
          <w:iCs/>
        </w:rPr>
        <w:t>La chimera</w:t>
      </w:r>
    </w:p>
    <w:p w14:paraId="41CD7876" w14:textId="77777777" w:rsidR="00F84855" w:rsidRDefault="00F84855" w:rsidP="00F84855"/>
    <w:p w14:paraId="56CD699B" w14:textId="75284ED2" w:rsidR="00795DE4" w:rsidRDefault="00795DE4" w:rsidP="00795DE4">
      <w:pPr>
        <w:rPr>
          <w:u w:val="single"/>
        </w:rPr>
      </w:pPr>
      <w:r>
        <w:rPr>
          <w:u w:val="single"/>
        </w:rPr>
        <w:t>Le avanguardie: il Futurismo</w:t>
      </w:r>
    </w:p>
    <w:p w14:paraId="351E533D" w14:textId="0571FC97" w:rsidR="00795DE4" w:rsidRPr="00392AFD" w:rsidRDefault="00795DE4" w:rsidP="00795DE4">
      <w:pPr>
        <w:rPr>
          <w:i/>
          <w:iCs/>
        </w:rPr>
      </w:pPr>
      <w:r>
        <w:t>Filippo Tommaso Marinetti</w:t>
      </w:r>
      <w:r>
        <w:rPr>
          <w:i/>
          <w:iCs/>
        </w:rPr>
        <w:t>, Il primo manifesto del Futurismo; Manifesto tecnico della letteratura futurista</w:t>
      </w:r>
    </w:p>
    <w:p w14:paraId="68C522AA" w14:textId="77777777" w:rsidR="000B4BE3" w:rsidRDefault="000B4BE3" w:rsidP="00795DE4"/>
    <w:p w14:paraId="1BF2382E" w14:textId="3F1020BF" w:rsidR="00795DE4" w:rsidRDefault="00795DE4" w:rsidP="00795DE4">
      <w:r>
        <w:rPr>
          <w:u w:val="single"/>
        </w:rPr>
        <w:t>Italo Svevo</w:t>
      </w:r>
      <w:r>
        <w:t>: pensiero e poetica; i romanzi; il personaggio dell’inetto</w:t>
      </w:r>
    </w:p>
    <w:p w14:paraId="27796AAE" w14:textId="2967723B" w:rsidR="000B4BE3" w:rsidRDefault="000B4BE3" w:rsidP="00795DE4">
      <w:r>
        <w:t xml:space="preserve">da </w:t>
      </w:r>
      <w:r w:rsidRPr="000B4BE3">
        <w:rPr>
          <w:i/>
          <w:iCs/>
        </w:rPr>
        <w:t>Una vita, "L'insoddisfazione di Alfonso</w:t>
      </w:r>
      <w:r>
        <w:t>"</w:t>
      </w:r>
    </w:p>
    <w:p w14:paraId="664893E9" w14:textId="009606AC" w:rsidR="000B4BE3" w:rsidRDefault="000B4BE3" w:rsidP="00795DE4">
      <w:r>
        <w:t xml:space="preserve">da </w:t>
      </w:r>
      <w:r w:rsidRPr="000B4BE3">
        <w:rPr>
          <w:i/>
          <w:iCs/>
        </w:rPr>
        <w:t>Senilità, "Angiolina</w:t>
      </w:r>
      <w:r>
        <w:t>"</w:t>
      </w:r>
    </w:p>
    <w:p w14:paraId="36620B3D" w14:textId="77777777" w:rsidR="00795DE4" w:rsidRDefault="00795DE4" w:rsidP="00795DE4">
      <w:r>
        <w:rPr>
          <w:i/>
          <w:iCs/>
        </w:rPr>
        <w:t>La coscienza di Zeno</w:t>
      </w:r>
      <w:r>
        <w:t xml:space="preserve"> (lettura integrale) </w:t>
      </w:r>
    </w:p>
    <w:p w14:paraId="6A55E46C" w14:textId="77777777" w:rsidR="00795DE4" w:rsidRDefault="00795DE4" w:rsidP="00795DE4">
      <w:pPr>
        <w:rPr>
          <w:u w:val="single"/>
        </w:rPr>
      </w:pPr>
    </w:p>
    <w:p w14:paraId="7C28E516" w14:textId="77777777" w:rsidR="00795DE4" w:rsidRDefault="00795DE4" w:rsidP="00795DE4">
      <w:r>
        <w:rPr>
          <w:u w:val="single"/>
        </w:rPr>
        <w:t>Luigi Pirandello</w:t>
      </w:r>
      <w:r>
        <w:t>: pensiero e poetica; le novelle e il teatro; i romanzi</w:t>
      </w:r>
    </w:p>
    <w:p w14:paraId="47E985BC" w14:textId="4AA14E80" w:rsidR="00795DE4" w:rsidRDefault="000B4BE3" w:rsidP="00795DE4">
      <w:r>
        <w:t>d</w:t>
      </w:r>
      <w:r w:rsidRPr="000B4BE3">
        <w:t xml:space="preserve">a </w:t>
      </w:r>
      <w:r w:rsidR="00795DE4">
        <w:rPr>
          <w:i/>
          <w:iCs/>
        </w:rPr>
        <w:t>L’umorismo</w:t>
      </w:r>
      <w:r>
        <w:t xml:space="preserve">, </w:t>
      </w:r>
      <w:r w:rsidRPr="000B4BE3">
        <w:rPr>
          <w:i/>
          <w:iCs/>
        </w:rPr>
        <w:t>Il sentimento del contrario</w:t>
      </w:r>
    </w:p>
    <w:p w14:paraId="64BC6A2A" w14:textId="77777777" w:rsidR="00795DE4" w:rsidRDefault="00795DE4" w:rsidP="00795DE4">
      <w:pPr>
        <w:rPr>
          <w:i/>
          <w:iCs/>
        </w:rPr>
      </w:pPr>
      <w:r>
        <w:t>Novelle per un anno</w:t>
      </w:r>
      <w:r>
        <w:rPr>
          <w:i/>
          <w:iCs/>
        </w:rPr>
        <w:t>, Il treno ha fischiato</w:t>
      </w:r>
    </w:p>
    <w:p w14:paraId="2B41CA8A" w14:textId="77777777" w:rsidR="00795DE4" w:rsidRDefault="00795DE4" w:rsidP="00795DE4">
      <w:r>
        <w:rPr>
          <w:i/>
          <w:iCs/>
        </w:rPr>
        <w:t>Il fu Mattia Pascal</w:t>
      </w:r>
      <w:r>
        <w:t xml:space="preserve"> (lettura integrale); </w:t>
      </w:r>
      <w:r>
        <w:rPr>
          <w:i/>
          <w:iCs/>
        </w:rPr>
        <w:t>Uno nessuno centomila</w:t>
      </w:r>
      <w:r>
        <w:t xml:space="preserve"> (ultimo capitolo)</w:t>
      </w:r>
    </w:p>
    <w:p w14:paraId="1603DE96" w14:textId="36B7F4A5" w:rsidR="00795DE4" w:rsidRDefault="00795DE4" w:rsidP="00795DE4">
      <w:pPr>
        <w:rPr>
          <w:i/>
          <w:iCs/>
        </w:rPr>
      </w:pPr>
      <w:r>
        <w:t xml:space="preserve">Visione </w:t>
      </w:r>
      <w:r w:rsidR="000B4BE3">
        <w:t>d</w:t>
      </w:r>
      <w:r w:rsidR="008667C7">
        <w:t>i</w:t>
      </w:r>
      <w:r w:rsidR="000B4BE3">
        <w:t xml:space="preserve"> </w:t>
      </w:r>
      <w:r>
        <w:rPr>
          <w:i/>
          <w:iCs/>
        </w:rPr>
        <w:t xml:space="preserve">Così è, se vi pare; </w:t>
      </w:r>
      <w:hyperlink r:id="rId5" w:history="1">
        <w:r w:rsidR="008667C7" w:rsidRPr="00292900">
          <w:rPr>
            <w:rStyle w:val="Collegamentoipertestuale"/>
            <w:i/>
            <w:iCs/>
          </w:rPr>
          <w:t>https://youtu.be/O7tG5Xi3c3g</w:t>
        </w:r>
      </w:hyperlink>
    </w:p>
    <w:p w14:paraId="61F6B6A4" w14:textId="77777777" w:rsidR="00795DE4" w:rsidRDefault="00795DE4" w:rsidP="00795DE4">
      <w:pPr>
        <w:rPr>
          <w:u w:val="single"/>
        </w:rPr>
      </w:pPr>
    </w:p>
    <w:p w14:paraId="50C9A1E5" w14:textId="77777777" w:rsidR="00795DE4" w:rsidRDefault="00795DE4" w:rsidP="00795DE4">
      <w:r>
        <w:rPr>
          <w:u w:val="single"/>
        </w:rPr>
        <w:t>Giuseppe Ungaretti</w:t>
      </w:r>
      <w:r>
        <w:t>: pensiero e poetica</w:t>
      </w:r>
    </w:p>
    <w:p w14:paraId="665A1A15" w14:textId="773B9F36" w:rsidR="00795DE4" w:rsidRPr="00392AFD" w:rsidRDefault="00795DE4" w:rsidP="00795DE4">
      <w:pPr>
        <w:rPr>
          <w:i/>
          <w:iCs/>
        </w:rPr>
      </w:pPr>
      <w:r>
        <w:t>L’Allegria,</w:t>
      </w:r>
      <w:r>
        <w:rPr>
          <w:i/>
          <w:iCs/>
        </w:rPr>
        <w:t xml:space="preserve"> Il porto sepolto, San Martino del Carso; Veglia; Mattina; Soldati</w:t>
      </w:r>
      <w:r w:rsidR="00392AFD">
        <w:rPr>
          <w:i/>
          <w:iCs/>
        </w:rPr>
        <w:t>,</w:t>
      </w:r>
      <w:r w:rsidR="00886DF1" w:rsidRPr="00886DF1">
        <w:t xml:space="preserve"> </w:t>
      </w:r>
      <w:r w:rsidR="00886DF1" w:rsidRPr="00392AFD">
        <w:rPr>
          <w:i/>
          <w:iCs/>
        </w:rPr>
        <w:t>Fratelli, Sono una creatura.</w:t>
      </w:r>
      <w:r w:rsidR="00392AFD">
        <w:rPr>
          <w:i/>
          <w:iCs/>
        </w:rPr>
        <w:t xml:space="preserve"> </w:t>
      </w:r>
      <w:r w:rsidR="00886DF1" w:rsidRPr="0016083C">
        <w:rPr>
          <w:i/>
          <w:iCs/>
        </w:rPr>
        <w:t>I fiumi</w:t>
      </w:r>
    </w:p>
    <w:p w14:paraId="07BB4A22" w14:textId="77777777" w:rsidR="00886DF1" w:rsidRDefault="00886DF1" w:rsidP="00795DE4">
      <w:pPr>
        <w:rPr>
          <w:b/>
        </w:rPr>
      </w:pPr>
    </w:p>
    <w:p w14:paraId="29A78986" w14:textId="77777777" w:rsidR="00795DE4" w:rsidRPr="0016083C" w:rsidRDefault="00795DE4" w:rsidP="00795DE4">
      <w:r w:rsidRPr="0016083C">
        <w:rPr>
          <w:u w:val="single"/>
        </w:rPr>
        <w:t>Eugenio Montale</w:t>
      </w:r>
      <w:r w:rsidRPr="0016083C">
        <w:t>: pensiero e poetica</w:t>
      </w:r>
    </w:p>
    <w:p w14:paraId="1B5390C1" w14:textId="0B824049" w:rsidR="00795DE4" w:rsidRPr="0016083C" w:rsidRDefault="00795DE4" w:rsidP="00795DE4">
      <w:pPr>
        <w:rPr>
          <w:i/>
          <w:iCs/>
        </w:rPr>
      </w:pPr>
      <w:r w:rsidRPr="0016083C">
        <w:t>Ossi di seppia</w:t>
      </w:r>
      <w:r w:rsidRPr="0016083C">
        <w:rPr>
          <w:i/>
          <w:iCs/>
        </w:rPr>
        <w:t xml:space="preserve">: </w:t>
      </w:r>
      <w:r w:rsidRPr="007011FC">
        <w:rPr>
          <w:b/>
          <w:bCs/>
          <w:i/>
          <w:iCs/>
        </w:rPr>
        <w:t>I limoni</w:t>
      </w:r>
      <w:r w:rsidRPr="0016083C">
        <w:rPr>
          <w:i/>
          <w:iCs/>
        </w:rPr>
        <w:t xml:space="preserve">; </w:t>
      </w:r>
      <w:r w:rsidR="00502EAC" w:rsidRPr="0016083C">
        <w:rPr>
          <w:i/>
          <w:iCs/>
        </w:rPr>
        <w:t xml:space="preserve">Meriggiare pallido e assorto, </w:t>
      </w:r>
      <w:r w:rsidRPr="0016083C">
        <w:rPr>
          <w:i/>
          <w:iCs/>
        </w:rPr>
        <w:t xml:space="preserve">Non chiederci la parola; </w:t>
      </w:r>
      <w:r w:rsidRPr="0016083C">
        <w:rPr>
          <w:i/>
        </w:rPr>
        <w:t>Spesso il male di vivere ho incontrato</w:t>
      </w:r>
    </w:p>
    <w:p w14:paraId="6FE502FE" w14:textId="77777777" w:rsidR="00795DE4" w:rsidRPr="00BD442E" w:rsidRDefault="00795DE4" w:rsidP="00795DE4">
      <w:pPr>
        <w:rPr>
          <w:i/>
        </w:rPr>
      </w:pPr>
      <w:r w:rsidRPr="00BD442E">
        <w:rPr>
          <w:iCs/>
        </w:rPr>
        <w:t>Le occasioni</w:t>
      </w:r>
      <w:r w:rsidRPr="00BD442E">
        <w:rPr>
          <w:i/>
        </w:rPr>
        <w:t>: La casa dei doganieri</w:t>
      </w:r>
    </w:p>
    <w:p w14:paraId="3FB0C408" w14:textId="77777777" w:rsidR="00795DE4" w:rsidRPr="00BD442E" w:rsidRDefault="00795DE4" w:rsidP="00795DE4">
      <w:pPr>
        <w:rPr>
          <w:i/>
          <w:iCs/>
        </w:rPr>
      </w:pPr>
      <w:r w:rsidRPr="00BD442E">
        <w:t>Satura:</w:t>
      </w:r>
      <w:r w:rsidRPr="00BD442E">
        <w:rPr>
          <w:i/>
          <w:iCs/>
        </w:rPr>
        <w:t xml:space="preserve"> Ho sceso, dandoti il braccio, almeno un milione di scale</w:t>
      </w:r>
    </w:p>
    <w:p w14:paraId="7B5D4730" w14:textId="77777777" w:rsidR="00795DE4" w:rsidRPr="00BD442E" w:rsidRDefault="00795DE4" w:rsidP="00795DE4">
      <w:pPr>
        <w:rPr>
          <w:i/>
          <w:iCs/>
        </w:rPr>
      </w:pPr>
    </w:p>
    <w:p w14:paraId="4480E5F0" w14:textId="77777777" w:rsidR="00795DE4" w:rsidRPr="00BD442E" w:rsidRDefault="00795DE4" w:rsidP="00795DE4">
      <w:r w:rsidRPr="00BD442E">
        <w:rPr>
          <w:u w:val="single"/>
        </w:rPr>
        <w:t>Umberto Saba</w:t>
      </w:r>
      <w:r w:rsidRPr="00BD442E">
        <w:t>: pensiero e poetica</w:t>
      </w:r>
    </w:p>
    <w:p w14:paraId="2001F870" w14:textId="5F72D859" w:rsidR="00795DE4" w:rsidRPr="00BD442E" w:rsidRDefault="00795DE4" w:rsidP="00795DE4">
      <w:pPr>
        <w:rPr>
          <w:i/>
          <w:iCs/>
        </w:rPr>
      </w:pPr>
      <w:r w:rsidRPr="00BD442E">
        <w:t>Il Canzoniere</w:t>
      </w:r>
      <w:r w:rsidRPr="00BD442E">
        <w:rPr>
          <w:i/>
          <w:iCs/>
        </w:rPr>
        <w:t xml:space="preserve">: </w:t>
      </w:r>
      <w:r w:rsidR="0016083C" w:rsidRPr="00BD442E">
        <w:rPr>
          <w:i/>
          <w:iCs/>
        </w:rPr>
        <w:t xml:space="preserve">A mia moglie, </w:t>
      </w:r>
      <w:r w:rsidRPr="00BD442E">
        <w:rPr>
          <w:i/>
          <w:iCs/>
        </w:rPr>
        <w:t xml:space="preserve">La capra; Trieste; </w:t>
      </w:r>
      <w:r w:rsidR="0016083C" w:rsidRPr="00BD442E">
        <w:rPr>
          <w:i/>
          <w:iCs/>
        </w:rPr>
        <w:t>Città vecchia</w:t>
      </w:r>
    </w:p>
    <w:p w14:paraId="06A4A8C6" w14:textId="77777777" w:rsidR="00795DE4" w:rsidRPr="00BD442E" w:rsidRDefault="00795DE4" w:rsidP="00795DE4">
      <w:pPr>
        <w:rPr>
          <w:i/>
          <w:iCs/>
        </w:rPr>
      </w:pPr>
    </w:p>
    <w:p w14:paraId="75EB5D5D" w14:textId="374E06A6" w:rsidR="00795DE4" w:rsidRPr="00BD442E" w:rsidRDefault="0016083C" w:rsidP="00795DE4">
      <w:r w:rsidRPr="00BD442E">
        <w:t>Il neorealismo</w:t>
      </w:r>
      <w:r w:rsidR="00BD442E">
        <w:t>;</w:t>
      </w:r>
      <w:r w:rsidR="00795DE4" w:rsidRPr="00BD442E">
        <w:rPr>
          <w:u w:val="single"/>
        </w:rPr>
        <w:t xml:space="preserve"> Beppe Fenoglio</w:t>
      </w:r>
      <w:r w:rsidR="00795DE4" w:rsidRPr="00BD442E">
        <w:t xml:space="preserve"> e </w:t>
      </w:r>
      <w:r w:rsidR="00795DE4" w:rsidRPr="00BD442E">
        <w:rPr>
          <w:u w:val="single"/>
        </w:rPr>
        <w:t>Cesare Pavese</w:t>
      </w:r>
      <w:r w:rsidR="00795DE4" w:rsidRPr="00BD442E">
        <w:t xml:space="preserve"> </w:t>
      </w:r>
    </w:p>
    <w:p w14:paraId="67480763" w14:textId="77777777" w:rsidR="00222334" w:rsidRDefault="00222334" w:rsidP="00795DE4">
      <w:pPr>
        <w:rPr>
          <w:b/>
          <w:bCs/>
        </w:rPr>
      </w:pPr>
    </w:p>
    <w:p w14:paraId="394EF22D" w14:textId="24AD6BDC" w:rsidR="0016083C" w:rsidRDefault="0016083C" w:rsidP="00795DE4">
      <w:pPr>
        <w:rPr>
          <w:b/>
          <w:bCs/>
        </w:rPr>
      </w:pPr>
    </w:p>
    <w:p w14:paraId="2C0FA3A6" w14:textId="7884F94B" w:rsidR="0016083C" w:rsidRPr="00222334" w:rsidRDefault="00222334" w:rsidP="00795DE4">
      <w:r w:rsidRPr="00222334">
        <w:lastRenderedPageBreak/>
        <w:t>Divina Commedia, Paradiso (caratteri generali, temi, struttura)</w:t>
      </w:r>
    </w:p>
    <w:p w14:paraId="56EE168C" w14:textId="13A464CF" w:rsidR="0016083C" w:rsidRDefault="00222334" w:rsidP="00795DE4">
      <w:pPr>
        <w:rPr>
          <w:b/>
          <w:bCs/>
        </w:rPr>
      </w:pPr>
      <w:r w:rsidRPr="00222334">
        <w:t>Canti I, II (vv.1-</w:t>
      </w:r>
      <w:r w:rsidR="00D938DA">
        <w:t>30</w:t>
      </w:r>
      <w:r w:rsidRPr="00222334">
        <w:t xml:space="preserve">), III, VI, XI, XV, XVII, </w:t>
      </w:r>
      <w:r>
        <w:rPr>
          <w:b/>
          <w:bCs/>
        </w:rPr>
        <w:t>XXXIII</w:t>
      </w:r>
    </w:p>
    <w:p w14:paraId="2CBD182F" w14:textId="77777777" w:rsidR="00795DE4" w:rsidRDefault="00795DE4" w:rsidP="00795DE4"/>
    <w:p w14:paraId="32BEE40C" w14:textId="3D9E75E3" w:rsidR="00C17B63" w:rsidRDefault="00C17B63"/>
    <w:p w14:paraId="031D4EE6" w14:textId="16688155" w:rsidR="007D3796" w:rsidRDefault="007D3796"/>
    <w:p w14:paraId="42366110" w14:textId="3B3682B9" w:rsidR="007D3796" w:rsidRDefault="007D3796"/>
    <w:p w14:paraId="3541B9DE" w14:textId="35843824" w:rsidR="007D3796" w:rsidRDefault="007D3796"/>
    <w:p w14:paraId="2C6A834A" w14:textId="5D96D8BB" w:rsidR="007D3796" w:rsidRDefault="007D3796">
      <w:r>
        <w:t>Gli studenti                                                                                 L’insegnante</w:t>
      </w:r>
    </w:p>
    <w:sectPr w:rsidR="007D3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05"/>
    <w:rsid w:val="000A3732"/>
    <w:rsid w:val="000B4BE3"/>
    <w:rsid w:val="000C27C4"/>
    <w:rsid w:val="0016083C"/>
    <w:rsid w:val="00222334"/>
    <w:rsid w:val="00237BFF"/>
    <w:rsid w:val="00257120"/>
    <w:rsid w:val="00326A2B"/>
    <w:rsid w:val="00392AFD"/>
    <w:rsid w:val="003C61AD"/>
    <w:rsid w:val="003E7C05"/>
    <w:rsid w:val="0043743F"/>
    <w:rsid w:val="004E3482"/>
    <w:rsid w:val="00502EAC"/>
    <w:rsid w:val="00545296"/>
    <w:rsid w:val="006259B0"/>
    <w:rsid w:val="00661DD7"/>
    <w:rsid w:val="006D720A"/>
    <w:rsid w:val="007011FC"/>
    <w:rsid w:val="00795DE4"/>
    <w:rsid w:val="007A2D59"/>
    <w:rsid w:val="007B0170"/>
    <w:rsid w:val="007D3796"/>
    <w:rsid w:val="008667C7"/>
    <w:rsid w:val="008831B3"/>
    <w:rsid w:val="00886DF1"/>
    <w:rsid w:val="008F1452"/>
    <w:rsid w:val="00A53389"/>
    <w:rsid w:val="00AA53D2"/>
    <w:rsid w:val="00B67005"/>
    <w:rsid w:val="00B84F0B"/>
    <w:rsid w:val="00BD442E"/>
    <w:rsid w:val="00C17B63"/>
    <w:rsid w:val="00D938DA"/>
    <w:rsid w:val="00E24659"/>
    <w:rsid w:val="00F453E0"/>
    <w:rsid w:val="00F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B927"/>
  <w15:chartTrackingRefBased/>
  <w15:docId w15:val="{964CA7A2-CBB4-4F29-866E-E2F21A89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67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6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7tG5Xi3c3g" TargetMode="External"/><Relationship Id="rId4" Type="http://schemas.openxmlformats.org/officeDocument/2006/relationships/hyperlink" Target="http://www.raiplay.it/video/2018/03/Ulisse-ilpiacere-della-scoperta-Viaggio-nelmondo-dei-PromessiSposi-4b788732-4b78-409d-90fc-8e149%2058c57b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 Giammarco</dc:creator>
  <cp:keywords/>
  <dc:description/>
  <cp:lastModifiedBy>BIANCA CORTESE</cp:lastModifiedBy>
  <cp:revision>16</cp:revision>
  <dcterms:created xsi:type="dcterms:W3CDTF">2022-05-14T11:39:00Z</dcterms:created>
  <dcterms:modified xsi:type="dcterms:W3CDTF">2022-06-07T14:29:00Z</dcterms:modified>
</cp:coreProperties>
</file>