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14D46" w:rsidRDefault="00014D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2"/>
        <w:jc w:val="both"/>
        <w:rPr>
          <w:b/>
          <w:i/>
          <w:color w:val="000000"/>
        </w:rPr>
      </w:pPr>
    </w:p>
    <w:p w14:paraId="00000002" w14:textId="77777777" w:rsidR="00014D46" w:rsidRPr="004F2D9D" w:rsidRDefault="004F2D9D">
      <w:pPr>
        <w:spacing w:after="0" w:line="240" w:lineRule="auto"/>
        <w:ind w:left="222"/>
        <w:jc w:val="center"/>
      </w:pPr>
      <w:bookmarkStart w:id="0" w:name="_heading=h.gjdgxs" w:colFirst="0" w:colLast="0"/>
      <w:bookmarkEnd w:id="0"/>
      <w:r w:rsidRPr="004F2D9D">
        <w:t>Programma storia quinto anno</w:t>
      </w:r>
    </w:p>
    <w:p w14:paraId="00000003" w14:textId="77777777" w:rsidR="00014D46" w:rsidRPr="004F2D9D" w:rsidRDefault="00014D46">
      <w:pPr>
        <w:spacing w:after="0" w:line="240" w:lineRule="auto"/>
        <w:ind w:left="222"/>
        <w:jc w:val="both"/>
      </w:pPr>
    </w:p>
    <w:p w14:paraId="2C5B2355" w14:textId="77777777" w:rsidR="004F2D9D" w:rsidRPr="004F2D9D" w:rsidRDefault="004F2D9D" w:rsidP="004F2D9D">
      <w:r w:rsidRPr="004F2D9D">
        <w:t>La Belle Époque</w:t>
      </w:r>
    </w:p>
    <w:p w14:paraId="3F673F55" w14:textId="77777777" w:rsidR="004F2D9D" w:rsidRPr="004F2D9D" w:rsidRDefault="004F2D9D" w:rsidP="004F2D9D">
      <w:r w:rsidRPr="004F2D9D">
        <w:t>Il clima politico e cu</w:t>
      </w:r>
      <w:bookmarkStart w:id="1" w:name="_GoBack"/>
      <w:bookmarkEnd w:id="1"/>
      <w:r w:rsidRPr="004F2D9D">
        <w:t>lturale del nuovo secolo</w:t>
      </w:r>
    </w:p>
    <w:p w14:paraId="76F57658" w14:textId="77777777" w:rsidR="004F2D9D" w:rsidRPr="004F2D9D" w:rsidRDefault="004F2D9D" w:rsidP="004F2D9D">
      <w:r w:rsidRPr="004F2D9D">
        <w:t>L’Età giolittiana</w:t>
      </w:r>
    </w:p>
    <w:p w14:paraId="41C9FF56" w14:textId="77777777" w:rsidR="004F2D9D" w:rsidRPr="004F2D9D" w:rsidRDefault="004F2D9D" w:rsidP="004F2D9D">
      <w:r w:rsidRPr="004F2D9D">
        <w:t>La corsa agli armamenti e la fine delle illusioni</w:t>
      </w:r>
    </w:p>
    <w:p w14:paraId="7D555956" w14:textId="77777777" w:rsidR="004F2D9D" w:rsidRPr="004F2D9D" w:rsidRDefault="004F2D9D" w:rsidP="004F2D9D"/>
    <w:p w14:paraId="4E5122F1" w14:textId="77777777" w:rsidR="004F2D9D" w:rsidRPr="004F2D9D" w:rsidRDefault="004F2D9D" w:rsidP="004F2D9D">
      <w:r w:rsidRPr="004F2D9D">
        <w:t>La Prima Guerra mondiale</w:t>
      </w:r>
    </w:p>
    <w:p w14:paraId="19B64435" w14:textId="77777777" w:rsidR="004F2D9D" w:rsidRPr="004F2D9D" w:rsidRDefault="004F2D9D" w:rsidP="004F2D9D">
      <w:r w:rsidRPr="004F2D9D">
        <w:t>Le cause del conflitto</w:t>
      </w:r>
    </w:p>
    <w:p w14:paraId="006351C4" w14:textId="77777777" w:rsidR="004F2D9D" w:rsidRPr="004F2D9D" w:rsidRDefault="004F2D9D" w:rsidP="004F2D9D">
      <w:r w:rsidRPr="004F2D9D">
        <w:t>L’entrata in guerra dell’Italia</w:t>
      </w:r>
    </w:p>
    <w:p w14:paraId="7D447BA1" w14:textId="77777777" w:rsidR="004F2D9D" w:rsidRPr="004F2D9D" w:rsidRDefault="004F2D9D" w:rsidP="004F2D9D">
      <w:r w:rsidRPr="004F2D9D">
        <w:t>Dalla guerra di movimento alla guerra di trincea</w:t>
      </w:r>
    </w:p>
    <w:p w14:paraId="4747CEDE" w14:textId="77777777" w:rsidR="004F2D9D" w:rsidRPr="004F2D9D" w:rsidRDefault="004F2D9D" w:rsidP="004F2D9D">
      <w:r w:rsidRPr="004F2D9D">
        <w:t>La svolta del ‘17</w:t>
      </w:r>
    </w:p>
    <w:p w14:paraId="28D7FAC8" w14:textId="77777777" w:rsidR="004F2D9D" w:rsidRPr="004F2D9D" w:rsidRDefault="004F2D9D" w:rsidP="004F2D9D"/>
    <w:p w14:paraId="00BCA639" w14:textId="77777777" w:rsidR="004F2D9D" w:rsidRPr="004F2D9D" w:rsidRDefault="004F2D9D" w:rsidP="004F2D9D">
      <w:r w:rsidRPr="004F2D9D">
        <w:t>Il dopoguerra</w:t>
      </w:r>
    </w:p>
    <w:p w14:paraId="60418AD5" w14:textId="77777777" w:rsidR="004F2D9D" w:rsidRPr="004F2D9D" w:rsidRDefault="004F2D9D" w:rsidP="004F2D9D">
      <w:r w:rsidRPr="004F2D9D">
        <w:t>Gli accordi di pace</w:t>
      </w:r>
    </w:p>
    <w:p w14:paraId="4D77FB13" w14:textId="77777777" w:rsidR="004F2D9D" w:rsidRPr="004F2D9D" w:rsidRDefault="004F2D9D" w:rsidP="004F2D9D">
      <w:r w:rsidRPr="004F2D9D">
        <w:t>La Vittoria mutilata</w:t>
      </w:r>
    </w:p>
    <w:p w14:paraId="0EE7EA36" w14:textId="77777777" w:rsidR="004F2D9D" w:rsidRPr="004F2D9D" w:rsidRDefault="004F2D9D" w:rsidP="004F2D9D">
      <w:r w:rsidRPr="004F2D9D">
        <w:t>Il Biennio rosso</w:t>
      </w:r>
    </w:p>
    <w:p w14:paraId="7210D914" w14:textId="77777777" w:rsidR="004F2D9D" w:rsidRPr="004F2D9D" w:rsidRDefault="004F2D9D" w:rsidP="004F2D9D">
      <w:r w:rsidRPr="004F2D9D">
        <w:t>L’ascesa del fascismo e la marcia su Roma</w:t>
      </w:r>
    </w:p>
    <w:p w14:paraId="0B64CEB4" w14:textId="77777777" w:rsidR="004F2D9D" w:rsidRPr="004F2D9D" w:rsidRDefault="004F2D9D" w:rsidP="004F2D9D">
      <w:r w:rsidRPr="004F2D9D">
        <w:t>La Germania di Weimar</w:t>
      </w:r>
    </w:p>
    <w:p w14:paraId="355A7B60" w14:textId="77777777" w:rsidR="004F2D9D" w:rsidRPr="004F2D9D" w:rsidRDefault="004F2D9D" w:rsidP="004F2D9D">
      <w:r w:rsidRPr="004F2D9D">
        <w:t>La guerra civile in Russia e la nascita dell’URSS</w:t>
      </w:r>
    </w:p>
    <w:p w14:paraId="6B3BDD40" w14:textId="77777777" w:rsidR="004F2D9D" w:rsidRPr="004F2D9D" w:rsidRDefault="004F2D9D" w:rsidP="004F2D9D"/>
    <w:p w14:paraId="72A3D61C" w14:textId="77777777" w:rsidR="004F2D9D" w:rsidRPr="004F2D9D" w:rsidRDefault="004F2D9D" w:rsidP="004F2D9D">
      <w:r w:rsidRPr="004F2D9D">
        <w:t>La crisi delle democrazie</w:t>
      </w:r>
    </w:p>
    <w:p w14:paraId="1259E5BD" w14:textId="77777777" w:rsidR="004F2D9D" w:rsidRPr="004F2D9D" w:rsidRDefault="004F2D9D" w:rsidP="004F2D9D">
      <w:r w:rsidRPr="004F2D9D">
        <w:t xml:space="preserve">Le leggi </w:t>
      </w:r>
      <w:proofErr w:type="spellStart"/>
      <w:r w:rsidRPr="004F2D9D">
        <w:t>fascistissime</w:t>
      </w:r>
      <w:proofErr w:type="spellEnd"/>
      <w:r w:rsidRPr="004F2D9D">
        <w:t xml:space="preserve"> e la nascita dello stato fascista, l’Impero</w:t>
      </w:r>
    </w:p>
    <w:p w14:paraId="1DCF36FD" w14:textId="77777777" w:rsidR="004F2D9D" w:rsidRPr="004F2D9D" w:rsidRDefault="004F2D9D" w:rsidP="004F2D9D">
      <w:r w:rsidRPr="004F2D9D">
        <w:t>La crisi del ’29 e il New Deal</w:t>
      </w:r>
    </w:p>
    <w:p w14:paraId="317D4BA6" w14:textId="77777777" w:rsidR="004F2D9D" w:rsidRPr="004F2D9D" w:rsidRDefault="004F2D9D" w:rsidP="004F2D9D">
      <w:r w:rsidRPr="004F2D9D">
        <w:t>La presa del potere da parte di Hitler in Germania, il Terzo Reich</w:t>
      </w:r>
    </w:p>
    <w:p w14:paraId="2ECBDA93" w14:textId="77777777" w:rsidR="004F2D9D" w:rsidRPr="004F2D9D" w:rsidRDefault="004F2D9D" w:rsidP="004F2D9D">
      <w:r w:rsidRPr="004F2D9D">
        <w:t>Lo Stalinismo</w:t>
      </w:r>
    </w:p>
    <w:p w14:paraId="5D8D06E0" w14:textId="77777777" w:rsidR="004F2D9D" w:rsidRPr="004F2D9D" w:rsidRDefault="004F2D9D" w:rsidP="004F2D9D">
      <w:r w:rsidRPr="004F2D9D">
        <w:t>La guerra civile spagnola</w:t>
      </w:r>
    </w:p>
    <w:p w14:paraId="064DB88A" w14:textId="77777777" w:rsidR="004F2D9D" w:rsidRPr="004F2D9D" w:rsidRDefault="004F2D9D" w:rsidP="004F2D9D"/>
    <w:p w14:paraId="6EAD2E97" w14:textId="77777777" w:rsidR="004F2D9D" w:rsidRPr="004F2D9D" w:rsidRDefault="004F2D9D" w:rsidP="004F2D9D">
      <w:r w:rsidRPr="004F2D9D">
        <w:t>La Seconda guerra mondiale</w:t>
      </w:r>
    </w:p>
    <w:p w14:paraId="04E15A5C" w14:textId="77777777" w:rsidR="004F2D9D" w:rsidRPr="004F2D9D" w:rsidRDefault="004F2D9D" w:rsidP="004F2D9D">
      <w:r w:rsidRPr="004F2D9D">
        <w:t>Le premesse e le alleanze</w:t>
      </w:r>
    </w:p>
    <w:p w14:paraId="54542681" w14:textId="77777777" w:rsidR="004F2D9D" w:rsidRPr="004F2D9D" w:rsidRDefault="004F2D9D" w:rsidP="004F2D9D">
      <w:r w:rsidRPr="004F2D9D">
        <w:t>L’ingresso dell’Italia nel conflitto</w:t>
      </w:r>
    </w:p>
    <w:p w14:paraId="3B560DB6" w14:textId="77777777" w:rsidR="004F2D9D" w:rsidRPr="004F2D9D" w:rsidRDefault="004F2D9D" w:rsidP="004F2D9D">
      <w:r w:rsidRPr="004F2D9D">
        <w:t>La guerra diventa mondiale</w:t>
      </w:r>
    </w:p>
    <w:p w14:paraId="6F58D9B4" w14:textId="77777777" w:rsidR="004F2D9D" w:rsidRPr="004F2D9D" w:rsidRDefault="004F2D9D" w:rsidP="004F2D9D">
      <w:r w:rsidRPr="004F2D9D">
        <w:lastRenderedPageBreak/>
        <w:t>La Shoah</w:t>
      </w:r>
    </w:p>
    <w:p w14:paraId="3EA4BF62" w14:textId="77777777" w:rsidR="004F2D9D" w:rsidRPr="004F2D9D" w:rsidRDefault="004F2D9D" w:rsidP="004F2D9D">
      <w:r w:rsidRPr="004F2D9D">
        <w:t>Lo sbarco in Sicilia, la fine del fascismo e la RSI</w:t>
      </w:r>
    </w:p>
    <w:p w14:paraId="514EE925" w14:textId="77777777" w:rsidR="004F2D9D" w:rsidRPr="004F2D9D" w:rsidRDefault="004F2D9D" w:rsidP="004F2D9D">
      <w:r w:rsidRPr="004F2D9D">
        <w:t>La resistenza</w:t>
      </w:r>
    </w:p>
    <w:p w14:paraId="5B530269" w14:textId="77777777" w:rsidR="004F2D9D" w:rsidRPr="004F2D9D" w:rsidRDefault="004F2D9D" w:rsidP="004F2D9D">
      <w:r w:rsidRPr="004F2D9D">
        <w:t>Lo sbarco in Normandia e la fine del conflitto in Europa</w:t>
      </w:r>
    </w:p>
    <w:p w14:paraId="1A906B69" w14:textId="77777777" w:rsidR="004F2D9D" w:rsidRPr="004F2D9D" w:rsidRDefault="004F2D9D" w:rsidP="004F2D9D">
      <w:r w:rsidRPr="004F2D9D">
        <w:t>Le bombe atomiche e la resa del Giappone</w:t>
      </w:r>
    </w:p>
    <w:p w14:paraId="317558E3" w14:textId="77777777" w:rsidR="004F2D9D" w:rsidRPr="004F2D9D" w:rsidRDefault="004F2D9D" w:rsidP="004F2D9D"/>
    <w:p w14:paraId="7DDFC9B6" w14:textId="77777777" w:rsidR="004F2D9D" w:rsidRPr="004F2D9D" w:rsidRDefault="004F2D9D" w:rsidP="004F2D9D">
      <w:r w:rsidRPr="004F2D9D">
        <w:t>La Guerra fredda</w:t>
      </w:r>
    </w:p>
    <w:p w14:paraId="0D4A55BD" w14:textId="77777777" w:rsidR="004F2D9D" w:rsidRPr="004F2D9D" w:rsidRDefault="004F2D9D" w:rsidP="004F2D9D">
      <w:r w:rsidRPr="004F2D9D">
        <w:t>La cortina di ferro e il sistema delle alleanze</w:t>
      </w:r>
    </w:p>
    <w:p w14:paraId="77C7E8A2" w14:textId="77777777" w:rsidR="004F2D9D" w:rsidRPr="004F2D9D" w:rsidRDefault="004F2D9D" w:rsidP="004F2D9D">
      <w:r w:rsidRPr="004F2D9D">
        <w:t>Gli Usa di Kennedy e l’Urss di Kruscev</w:t>
      </w:r>
    </w:p>
    <w:p w14:paraId="4B3478CD" w14:textId="77777777" w:rsidR="004F2D9D" w:rsidRPr="004F2D9D" w:rsidRDefault="004F2D9D" w:rsidP="004F2D9D">
      <w:r w:rsidRPr="004F2D9D">
        <w:t xml:space="preserve">Modulo </w:t>
      </w:r>
      <w:proofErr w:type="spellStart"/>
      <w:r w:rsidRPr="004F2D9D">
        <w:t>clil</w:t>
      </w:r>
      <w:proofErr w:type="spellEnd"/>
      <w:r w:rsidRPr="004F2D9D">
        <w:t>: i diritti civili negli anni ‘60</w:t>
      </w:r>
    </w:p>
    <w:p w14:paraId="370B2451" w14:textId="77777777" w:rsidR="004F2D9D" w:rsidRPr="004F2D9D" w:rsidRDefault="004F2D9D" w:rsidP="004F2D9D">
      <w:r w:rsidRPr="004F2D9D">
        <w:t>La Cina di Mao</w:t>
      </w:r>
    </w:p>
    <w:p w14:paraId="417D1B15" w14:textId="77777777" w:rsidR="004F2D9D" w:rsidRPr="004F2D9D" w:rsidRDefault="004F2D9D" w:rsidP="004F2D9D">
      <w:r w:rsidRPr="004F2D9D">
        <w:t>La guerra del Vietnam</w:t>
      </w:r>
    </w:p>
    <w:p w14:paraId="7784BE6E" w14:textId="77777777" w:rsidR="004F2D9D" w:rsidRPr="004F2D9D" w:rsidRDefault="004F2D9D" w:rsidP="004F2D9D"/>
    <w:p w14:paraId="3A8A7EF1" w14:textId="77777777" w:rsidR="004F2D9D" w:rsidRPr="004F2D9D" w:rsidRDefault="004F2D9D" w:rsidP="004F2D9D">
      <w:r w:rsidRPr="004F2D9D">
        <w:t>La Prima repubblica</w:t>
      </w:r>
    </w:p>
    <w:p w14:paraId="6E34BC7D" w14:textId="77777777" w:rsidR="004F2D9D" w:rsidRPr="004F2D9D" w:rsidRDefault="004F2D9D" w:rsidP="004F2D9D">
      <w:r w:rsidRPr="004F2D9D">
        <w:t>La fine del conflitto in Italia</w:t>
      </w:r>
    </w:p>
    <w:p w14:paraId="782FF88C" w14:textId="77777777" w:rsidR="004F2D9D" w:rsidRPr="004F2D9D" w:rsidRDefault="004F2D9D" w:rsidP="004F2D9D">
      <w:r w:rsidRPr="004F2D9D">
        <w:t>L’Italia repubblicana e la Costituzione</w:t>
      </w:r>
    </w:p>
    <w:p w14:paraId="635F1DD9" w14:textId="77777777" w:rsidR="004F2D9D" w:rsidRPr="004F2D9D" w:rsidRDefault="004F2D9D" w:rsidP="004F2D9D">
      <w:r w:rsidRPr="004F2D9D">
        <w:t>Il centrismo</w:t>
      </w:r>
    </w:p>
    <w:p w14:paraId="53090BEF" w14:textId="77777777" w:rsidR="004F2D9D" w:rsidRPr="004F2D9D" w:rsidRDefault="004F2D9D" w:rsidP="004F2D9D">
      <w:r w:rsidRPr="004F2D9D">
        <w:t>Il miracolo economico</w:t>
      </w:r>
    </w:p>
    <w:p w14:paraId="1D1BC491" w14:textId="77777777" w:rsidR="004F2D9D" w:rsidRPr="004F2D9D" w:rsidRDefault="004F2D9D" w:rsidP="004F2D9D">
      <w:r w:rsidRPr="004F2D9D">
        <w:t>Il ’68 e gli anni di piombo</w:t>
      </w:r>
    </w:p>
    <w:p w14:paraId="4D50A200" w14:textId="77777777" w:rsidR="004F2D9D" w:rsidRPr="004F2D9D" w:rsidRDefault="004F2D9D" w:rsidP="004F2D9D">
      <w:r w:rsidRPr="004F2D9D">
        <w:t>Video</w:t>
      </w:r>
    </w:p>
    <w:p w14:paraId="2963C41A" w14:textId="77777777" w:rsidR="004F2D9D" w:rsidRPr="004F2D9D" w:rsidRDefault="004F2D9D" w:rsidP="004F2D9D">
      <w:r w:rsidRPr="004F2D9D">
        <w:t>Il tempo e la storia: Giolitti,</w:t>
      </w:r>
    </w:p>
    <w:p w14:paraId="7366D4B6" w14:textId="77777777" w:rsidR="004F2D9D" w:rsidRPr="004F2D9D" w:rsidRDefault="004F2D9D" w:rsidP="004F2D9D">
      <w:r w:rsidRPr="004F2D9D">
        <w:t>Rai Storia, L’ascesa di Hitler</w:t>
      </w:r>
    </w:p>
    <w:p w14:paraId="4AFB3DF5" w14:textId="77777777" w:rsidR="004F2D9D" w:rsidRPr="004F2D9D" w:rsidRDefault="004F2D9D" w:rsidP="004F2D9D">
      <w:r w:rsidRPr="004F2D9D">
        <w:t>Il tempo e la storia, Stalin</w:t>
      </w:r>
    </w:p>
    <w:p w14:paraId="2384B2F4" w14:textId="77777777" w:rsidR="004F2D9D" w:rsidRPr="004F2D9D" w:rsidRDefault="004F2D9D" w:rsidP="004F2D9D">
      <w:r w:rsidRPr="004F2D9D">
        <w:t>La dichiarazione di guerra dell’Italia</w:t>
      </w:r>
    </w:p>
    <w:p w14:paraId="34D1F10A" w14:textId="77777777" w:rsidR="004F2D9D" w:rsidRPr="004F2D9D" w:rsidRDefault="004F2D9D" w:rsidP="004F2D9D">
      <w:r w:rsidRPr="004F2D9D">
        <w:t xml:space="preserve">Il discorso di W. Churchill, </w:t>
      </w:r>
      <w:proofErr w:type="spellStart"/>
      <w:r w:rsidRPr="004F2D9D">
        <w:t>We</w:t>
      </w:r>
      <w:proofErr w:type="spellEnd"/>
      <w:r w:rsidRPr="004F2D9D">
        <w:t xml:space="preserve"> </w:t>
      </w:r>
      <w:proofErr w:type="spellStart"/>
      <w:r w:rsidRPr="004F2D9D">
        <w:t>shall</w:t>
      </w:r>
      <w:proofErr w:type="spellEnd"/>
      <w:r w:rsidRPr="004F2D9D">
        <w:t xml:space="preserve"> </w:t>
      </w:r>
      <w:proofErr w:type="spellStart"/>
      <w:r w:rsidRPr="004F2D9D">
        <w:t>never</w:t>
      </w:r>
      <w:proofErr w:type="spellEnd"/>
      <w:r w:rsidRPr="004F2D9D">
        <w:t xml:space="preserve"> </w:t>
      </w:r>
      <w:proofErr w:type="spellStart"/>
      <w:r w:rsidRPr="004F2D9D">
        <w:t>surrender</w:t>
      </w:r>
      <w:proofErr w:type="spellEnd"/>
    </w:p>
    <w:p w14:paraId="7518E186" w14:textId="77777777" w:rsidR="004F2D9D" w:rsidRPr="004F2D9D" w:rsidRDefault="004F2D9D" w:rsidP="004F2D9D"/>
    <w:p w14:paraId="5690CA2A" w14:textId="77777777" w:rsidR="004F2D9D" w:rsidRPr="004F2D9D" w:rsidRDefault="004F2D9D" w:rsidP="004F2D9D">
      <w:r w:rsidRPr="004F2D9D">
        <w:t>Brani</w:t>
      </w:r>
    </w:p>
    <w:p w14:paraId="0BA88A19" w14:textId="77777777" w:rsidR="004F2D9D" w:rsidRPr="004F2D9D" w:rsidRDefault="004F2D9D" w:rsidP="004F2D9D">
      <w:r w:rsidRPr="004F2D9D">
        <w:t>G. Volpe, L’emigrazione italiana</w:t>
      </w:r>
    </w:p>
    <w:p w14:paraId="5BC69694" w14:textId="77777777" w:rsidR="004F2D9D" w:rsidRPr="004F2D9D" w:rsidRDefault="004F2D9D" w:rsidP="004F2D9D">
      <w:r w:rsidRPr="004F2D9D">
        <w:t xml:space="preserve">Un assalto, da </w:t>
      </w:r>
      <w:proofErr w:type="spellStart"/>
      <w:r w:rsidRPr="004F2D9D">
        <w:t>E.</w:t>
      </w:r>
      <w:proofErr w:type="gramStart"/>
      <w:r w:rsidRPr="004F2D9D">
        <w:t>M.Remarque</w:t>
      </w:r>
      <w:proofErr w:type="spellEnd"/>
      <w:proofErr w:type="gramEnd"/>
      <w:r w:rsidRPr="004F2D9D">
        <w:t>, Niente di nuovo sul fronte occidentale</w:t>
      </w:r>
    </w:p>
    <w:p w14:paraId="6C8BA020" w14:textId="77777777" w:rsidR="004F2D9D" w:rsidRPr="004F2D9D" w:rsidRDefault="004F2D9D" w:rsidP="004F2D9D">
      <w:r w:rsidRPr="004F2D9D">
        <w:t>R. De Felice, Il fenomeno fascista</w:t>
      </w:r>
    </w:p>
    <w:p w14:paraId="438AEF33" w14:textId="77777777" w:rsidR="004F2D9D" w:rsidRPr="004F2D9D" w:rsidRDefault="004F2D9D" w:rsidP="004F2D9D">
      <w:r w:rsidRPr="004F2D9D">
        <w:t xml:space="preserve">H. </w:t>
      </w:r>
      <w:proofErr w:type="spellStart"/>
      <w:r w:rsidRPr="004F2D9D">
        <w:t>Arendt</w:t>
      </w:r>
      <w:proofErr w:type="spellEnd"/>
      <w:r w:rsidRPr="004F2D9D">
        <w:t>, La massa e i totalitarismi</w:t>
      </w:r>
    </w:p>
    <w:p w14:paraId="44074FDE" w14:textId="77777777" w:rsidR="004F2D9D" w:rsidRPr="004F2D9D" w:rsidRDefault="004F2D9D" w:rsidP="004F2D9D">
      <w:r w:rsidRPr="004F2D9D">
        <w:t xml:space="preserve">R. </w:t>
      </w:r>
      <w:proofErr w:type="spellStart"/>
      <w:r w:rsidRPr="004F2D9D">
        <w:t>Barthes</w:t>
      </w:r>
      <w:proofErr w:type="spellEnd"/>
      <w:r w:rsidRPr="004F2D9D">
        <w:t>, Saponificanti e detersivi</w:t>
      </w:r>
    </w:p>
    <w:p w14:paraId="678FD768" w14:textId="77777777" w:rsidR="004F2D9D" w:rsidRPr="004F2D9D" w:rsidRDefault="004F2D9D" w:rsidP="004F2D9D"/>
    <w:p w14:paraId="14478FDE" w14:textId="77777777" w:rsidR="004F2D9D" w:rsidRPr="004F2D9D" w:rsidRDefault="004F2D9D" w:rsidP="004F2D9D">
      <w:r w:rsidRPr="004F2D9D">
        <w:t>Attività</w:t>
      </w:r>
    </w:p>
    <w:p w14:paraId="1866FE62" w14:textId="77777777" w:rsidR="004F2D9D" w:rsidRPr="004F2D9D" w:rsidRDefault="004F2D9D" w:rsidP="004F2D9D">
      <w:r w:rsidRPr="004F2D9D">
        <w:t>Visita all’Archivio di Stato del Ministero degli Esteri</w:t>
      </w:r>
    </w:p>
    <w:p w14:paraId="4239BB0F" w14:textId="77777777" w:rsidR="004F2D9D" w:rsidRPr="004F2D9D" w:rsidRDefault="004F2D9D" w:rsidP="004F2D9D">
      <w:r w:rsidRPr="004F2D9D">
        <w:t>Visione della mostra virtuale: Il confine più lungo</w:t>
      </w:r>
    </w:p>
    <w:p w14:paraId="3BCA16E6" w14:textId="77777777" w:rsidR="004F2D9D" w:rsidRPr="004F2D9D" w:rsidRDefault="004F2D9D" w:rsidP="004F2D9D">
      <w:r w:rsidRPr="004F2D9D">
        <w:t xml:space="preserve">Conferenza dell’American </w:t>
      </w:r>
      <w:proofErr w:type="spellStart"/>
      <w:r w:rsidRPr="004F2D9D">
        <w:t>University</w:t>
      </w:r>
      <w:proofErr w:type="spellEnd"/>
      <w:r w:rsidRPr="004F2D9D">
        <w:t xml:space="preserve"> sui diritti civili negli USA</w:t>
      </w:r>
    </w:p>
    <w:p w14:paraId="00000042" w14:textId="77777777" w:rsidR="00014D46" w:rsidRDefault="00014D46" w:rsidP="004F2D9D"/>
    <w:sectPr w:rsidR="00014D4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D03"/>
    <w:multiLevelType w:val="multilevel"/>
    <w:tmpl w:val="33A82AAE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951C67"/>
    <w:multiLevelType w:val="multilevel"/>
    <w:tmpl w:val="9678F1A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0666D6"/>
    <w:multiLevelType w:val="multilevel"/>
    <w:tmpl w:val="FE6E8070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990DAE"/>
    <w:multiLevelType w:val="multilevel"/>
    <w:tmpl w:val="ED4AD582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46"/>
    <w:rsid w:val="00014D46"/>
    <w:rsid w:val="004F2D9D"/>
    <w:rsid w:val="005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84104-2D7E-4F88-9848-95ACD901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7334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C3ECB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5D1DAtppJWZhEp3OIZVu16nopA==">AMUW2mUkft3Xq64/iU3biqYs1ilOrqBF3MZdJlmnfThborKigJ8ceGj8kRNz5pYzrazTSdi873vb/J5f4Xvlp956j8ljXZ2Aw5N1EXJ4kYbtUB15EC/NG1aIMV3zEMvXpq7ioygkkWKD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nevio</dc:creator>
  <cp:lastModifiedBy>chiara.chinello</cp:lastModifiedBy>
  <cp:revision>2</cp:revision>
  <dcterms:created xsi:type="dcterms:W3CDTF">2022-06-06T08:58:00Z</dcterms:created>
  <dcterms:modified xsi:type="dcterms:W3CDTF">2022-06-06T08:58:00Z</dcterms:modified>
</cp:coreProperties>
</file>