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0D05" w14:textId="408D42F7" w:rsidR="009813E6" w:rsidRDefault="009813E6" w:rsidP="009813E6">
      <w:pPr>
        <w:jc w:val="center"/>
        <w:rPr>
          <w:b/>
          <w:bCs/>
          <w:sz w:val="28"/>
          <w:szCs w:val="28"/>
        </w:rPr>
      </w:pPr>
      <w:r w:rsidRPr="00DF2D9C">
        <w:rPr>
          <w:b/>
          <w:bCs/>
          <w:sz w:val="28"/>
          <w:szCs w:val="28"/>
        </w:rPr>
        <w:t xml:space="preserve">Programma </w:t>
      </w:r>
      <w:r>
        <w:rPr>
          <w:b/>
          <w:bCs/>
          <w:sz w:val="28"/>
          <w:szCs w:val="28"/>
        </w:rPr>
        <w:t xml:space="preserve">di </w:t>
      </w:r>
      <w:r w:rsidR="00DC2B60">
        <w:rPr>
          <w:b/>
          <w:bCs/>
          <w:sz w:val="28"/>
          <w:szCs w:val="28"/>
        </w:rPr>
        <w:t>Fisica</w:t>
      </w:r>
    </w:p>
    <w:p w14:paraId="2D395129" w14:textId="38FF6380" w:rsidR="009813E6" w:rsidRDefault="009813E6" w:rsidP="009813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Classe </w:t>
      </w:r>
      <w:r w:rsidR="00DC2B60">
        <w:rPr>
          <w:b/>
          <w:bCs/>
          <w:sz w:val="28"/>
          <w:szCs w:val="28"/>
        </w:rPr>
        <w:t>4E</w:t>
      </w:r>
    </w:p>
    <w:p w14:paraId="0AEB4B4B" w14:textId="4A160F4F" w:rsidR="009813E6" w:rsidRDefault="009813E6" w:rsidP="009813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Scolastico 2021/22</w:t>
      </w:r>
    </w:p>
    <w:p w14:paraId="4B561DB2" w14:textId="77777777" w:rsidR="00DC2B60" w:rsidRDefault="00DC2B60" w:rsidP="009813E6">
      <w:pPr>
        <w:jc w:val="center"/>
        <w:rPr>
          <w:b/>
          <w:bCs/>
          <w:sz w:val="28"/>
          <w:szCs w:val="28"/>
        </w:rPr>
      </w:pPr>
    </w:p>
    <w:p w14:paraId="5D7201D7" w14:textId="1D31FDBA" w:rsidR="00DC2B60" w:rsidRDefault="00DC2B60" w:rsidP="00DC2B60">
      <w:pPr>
        <w:rPr>
          <w:b/>
          <w:bCs/>
          <w:sz w:val="24"/>
          <w:szCs w:val="24"/>
        </w:rPr>
      </w:pPr>
      <w:r w:rsidRPr="00DC2B60">
        <w:rPr>
          <w:b/>
          <w:bCs/>
          <w:sz w:val="24"/>
          <w:szCs w:val="24"/>
        </w:rPr>
        <w:t>Primo e secondo principio della termodinamica</w:t>
      </w:r>
    </w:p>
    <w:p w14:paraId="21DF9586" w14:textId="043D41FD" w:rsidR="00DC2B60" w:rsidRDefault="00DC2B60" w:rsidP="00DC2B60">
      <w:r>
        <w:t>Grandezze estensive e intensive. Funzione di stato, energia interna e primo principio della termodinamica. Trasformazioni isobare, isocore e isoterme. Calore specifico dei gas perfetti. Secondo principio della termodinamica nei vari enunciati. Teorema di Carnot e rendimento di una macchina ideale. Pompe di calore</w:t>
      </w:r>
      <w:r>
        <w:t xml:space="preserve"> e </w:t>
      </w:r>
      <w:r>
        <w:t>frigoriferi</w:t>
      </w:r>
      <w:r>
        <w:t>.</w:t>
      </w:r>
    </w:p>
    <w:p w14:paraId="3D19293B" w14:textId="32B053DA" w:rsidR="00DC2B60" w:rsidRDefault="00DC2B60" w:rsidP="00DC2B60">
      <w:pPr>
        <w:rPr>
          <w:b/>
          <w:bCs/>
          <w:sz w:val="24"/>
          <w:szCs w:val="24"/>
        </w:rPr>
      </w:pPr>
      <w:r w:rsidRPr="00DC2B60">
        <w:rPr>
          <w:b/>
          <w:bCs/>
          <w:sz w:val="24"/>
          <w:szCs w:val="24"/>
        </w:rPr>
        <w:t>Onde meccaniche</w:t>
      </w:r>
    </w:p>
    <w:p w14:paraId="318D987B" w14:textId="0ABEA475" w:rsidR="00DC2B60" w:rsidRDefault="00DC2B60" w:rsidP="00DC2B60">
      <w:r>
        <w:t>I diversi tipi di onde. Lunghezza d’onda, ampiezza, frequenza, periodo e vel</w:t>
      </w:r>
      <w:r>
        <w:t xml:space="preserve">ocità </w:t>
      </w:r>
      <w:r>
        <w:t>di propagazione. Onde armoniche e grafici. Interferenza e diffrazione. Il suono e le note musicali. Effetto Doppler.</w:t>
      </w:r>
    </w:p>
    <w:p w14:paraId="4EB7CE7B" w14:textId="26369D4A" w:rsidR="00DC2B60" w:rsidRDefault="00DC2B60" w:rsidP="00DC2B60">
      <w:pPr>
        <w:rPr>
          <w:b/>
          <w:bCs/>
          <w:sz w:val="24"/>
          <w:szCs w:val="24"/>
        </w:rPr>
      </w:pPr>
      <w:r w:rsidRPr="00DC2B60">
        <w:rPr>
          <w:b/>
          <w:bCs/>
          <w:sz w:val="24"/>
          <w:szCs w:val="24"/>
        </w:rPr>
        <w:t>Fenomeni luminosi</w:t>
      </w:r>
    </w:p>
    <w:p w14:paraId="183CEEC9" w14:textId="7EC45BB8" w:rsidR="00DC2B60" w:rsidRDefault="00460FF6" w:rsidP="00DC2B60">
      <w:r>
        <w:t>Modello corpuscolare e ondulatorio, i colori. Principio di Huygens. Riflessione. Rifrazione: legge di Snell e angolo limite. Esperimento di Young e diffrazione.</w:t>
      </w:r>
    </w:p>
    <w:p w14:paraId="4DFF8DBD" w14:textId="6BE4F44F" w:rsidR="00460FF6" w:rsidRDefault="00460FF6" w:rsidP="00DC2B60">
      <w:pPr>
        <w:rPr>
          <w:b/>
          <w:bCs/>
          <w:sz w:val="24"/>
          <w:szCs w:val="24"/>
        </w:rPr>
      </w:pPr>
      <w:r w:rsidRPr="00460FF6">
        <w:rPr>
          <w:b/>
          <w:bCs/>
          <w:sz w:val="24"/>
          <w:szCs w:val="24"/>
        </w:rPr>
        <w:t>Elettrizzazione e legge di Coulomb</w:t>
      </w:r>
    </w:p>
    <w:p w14:paraId="497D78CE" w14:textId="7142A880" w:rsidR="00460FF6" w:rsidRDefault="00460FF6" w:rsidP="00DC2B60">
      <w:r>
        <w:t>Elettrizzazione per strofinio, per contatto e per induzione. Elettroscopio a foglie, isolanti e conduttori. Legge di Coulomb ed esperimento con bilancia a torsione. Differenze e similitudini tra legge di Coulomb e legge di Newton. Costante dielettrica relativa.</w:t>
      </w:r>
    </w:p>
    <w:p w14:paraId="25473701" w14:textId="37FCAA05" w:rsidR="00460FF6" w:rsidRPr="00460FF6" w:rsidRDefault="00460FF6" w:rsidP="00DC2B60">
      <w:pPr>
        <w:rPr>
          <w:b/>
          <w:bCs/>
          <w:sz w:val="24"/>
          <w:szCs w:val="24"/>
        </w:rPr>
      </w:pPr>
      <w:r w:rsidRPr="00460FF6">
        <w:rPr>
          <w:b/>
          <w:bCs/>
          <w:sz w:val="24"/>
          <w:szCs w:val="24"/>
        </w:rPr>
        <w:t>Campo elettrico e teorema di Gauss</w:t>
      </w:r>
    </w:p>
    <w:p w14:paraId="49CC67FF" w14:textId="3BD5C80F" w:rsidR="00CB175B" w:rsidRDefault="00460FF6">
      <w:r>
        <w:t>Campi scalari e vettoriali. Definizione di campo elettrico e ruolo della carica di prova. Linee del campo elettrico. Definizione di flusso e dimostrazione del teorema di Gauss nel caso di una sfera. Applicazione a una superficie carica piana. Campi con particolari simmetrie: filo, sfera e sfera di materiale isolante</w:t>
      </w:r>
      <w:r>
        <w:t>.</w:t>
      </w:r>
    </w:p>
    <w:p w14:paraId="1368AC76" w14:textId="296BB481" w:rsidR="00460FF6" w:rsidRDefault="00460FF6">
      <w:pPr>
        <w:rPr>
          <w:b/>
          <w:bCs/>
          <w:sz w:val="24"/>
          <w:szCs w:val="24"/>
        </w:rPr>
      </w:pPr>
      <w:r w:rsidRPr="00460FF6">
        <w:rPr>
          <w:b/>
          <w:bCs/>
          <w:sz w:val="24"/>
          <w:szCs w:val="24"/>
        </w:rPr>
        <w:t>Potenziale</w:t>
      </w:r>
    </w:p>
    <w:p w14:paraId="23F88A9D" w14:textId="4E89F576" w:rsidR="00460FF6" w:rsidRDefault="00460FF6">
      <w:r>
        <w:t>Energia potenziale elettrica. Potenziale elettrico, differenza di potenziale e superfici equipotenziali. Circuitazione di un campo e del campo elettrostatico</w:t>
      </w:r>
    </w:p>
    <w:p w14:paraId="1D9A9339" w14:textId="71EDB879" w:rsidR="00460FF6" w:rsidRDefault="00460FF6">
      <w:pPr>
        <w:rPr>
          <w:b/>
          <w:bCs/>
          <w:sz w:val="24"/>
          <w:szCs w:val="24"/>
        </w:rPr>
      </w:pPr>
      <w:r w:rsidRPr="00460FF6">
        <w:rPr>
          <w:b/>
          <w:bCs/>
          <w:sz w:val="24"/>
          <w:szCs w:val="24"/>
        </w:rPr>
        <w:t>Condensatori e corrente elettrica continua</w:t>
      </w:r>
    </w:p>
    <w:p w14:paraId="47CAF67D" w14:textId="56579B03" w:rsidR="00460FF6" w:rsidRDefault="00460FF6">
      <w:r>
        <w:t>Conduttori in equilibrio elettrostatico. Densità superficiali di carica. Condensatori: capacità elettrica, condensatori in serie e in parallelo, energia in un condensatore. Definizione di corrente elettrica.</w:t>
      </w:r>
    </w:p>
    <w:p w14:paraId="79E2B09B" w14:textId="089E2771" w:rsidR="003F0C15" w:rsidRDefault="003F0C15"/>
    <w:p w14:paraId="7CE26EF3" w14:textId="77777777" w:rsidR="003F0C15" w:rsidRDefault="003F0C15" w:rsidP="003F0C15"/>
    <w:p w14:paraId="15C763A1" w14:textId="77777777" w:rsidR="003F0C15" w:rsidRPr="00334042" w:rsidRDefault="003F0C15" w:rsidP="003F0C15">
      <w:pPr>
        <w:rPr>
          <w:b/>
          <w:bCs/>
          <w:sz w:val="28"/>
          <w:szCs w:val="28"/>
        </w:rPr>
      </w:pPr>
      <w:r w:rsidRPr="00334042">
        <w:rPr>
          <w:b/>
          <w:bCs/>
          <w:sz w:val="28"/>
          <w:szCs w:val="28"/>
        </w:rPr>
        <w:t xml:space="preserve">Docente    </w:t>
      </w:r>
      <w:r>
        <w:rPr>
          <w:b/>
          <w:bCs/>
        </w:rPr>
        <w:t xml:space="preserve">                                                                                                                       </w:t>
      </w:r>
      <w:r w:rsidRPr="00334042">
        <w:rPr>
          <w:b/>
          <w:bCs/>
          <w:sz w:val="28"/>
          <w:szCs w:val="28"/>
        </w:rPr>
        <w:t>Alunni</w:t>
      </w:r>
    </w:p>
    <w:p w14:paraId="1D45DB00" w14:textId="77777777" w:rsidR="003F0C15" w:rsidRDefault="003F0C15" w:rsidP="003F0C15">
      <w:r w:rsidRPr="00334042">
        <w:rPr>
          <w:sz w:val="24"/>
          <w:szCs w:val="24"/>
        </w:rPr>
        <w:t xml:space="preserve">Irene Scaldaferri                                                                                        </w:t>
      </w:r>
      <w:proofErr w:type="gramStart"/>
      <w:r>
        <w:t>1._</w:t>
      </w:r>
      <w:proofErr w:type="gramEnd"/>
      <w:r>
        <w:t>____________________</w:t>
      </w:r>
    </w:p>
    <w:p w14:paraId="365BDAB7" w14:textId="489EC869" w:rsidR="003F0C15" w:rsidRPr="003F0C15" w:rsidRDefault="003F0C1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2._____________________</w:t>
      </w:r>
    </w:p>
    <w:sectPr w:rsidR="003F0C15" w:rsidRPr="003F0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E6"/>
    <w:rsid w:val="003F0C15"/>
    <w:rsid w:val="00460FF6"/>
    <w:rsid w:val="009813E6"/>
    <w:rsid w:val="00CB175B"/>
    <w:rsid w:val="00D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848A"/>
  <w15:chartTrackingRefBased/>
  <w15:docId w15:val="{DA58E1B0-8EC1-4DFB-9161-EF56D00E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3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Scaldaferri</dc:creator>
  <cp:keywords/>
  <dc:description/>
  <cp:lastModifiedBy>Irene Scaldaferri</cp:lastModifiedBy>
  <cp:revision>1</cp:revision>
  <dcterms:created xsi:type="dcterms:W3CDTF">2022-06-02T17:21:00Z</dcterms:created>
  <dcterms:modified xsi:type="dcterms:W3CDTF">2022-06-02T17:45:00Z</dcterms:modified>
</cp:coreProperties>
</file>