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56" w:rsidRPr="00500F30" w:rsidRDefault="007D65A0" w:rsidP="00B531C5">
      <w:pPr>
        <w:spacing w:after="0" w:line="240" w:lineRule="auto"/>
        <w:jc w:val="center"/>
        <w:rPr>
          <w:sz w:val="24"/>
          <w:szCs w:val="24"/>
        </w:rPr>
      </w:pPr>
      <w:r w:rsidRPr="00500F30">
        <w:rPr>
          <w:sz w:val="24"/>
          <w:szCs w:val="24"/>
        </w:rPr>
        <w:t xml:space="preserve">Liceo Scientifico G.B. </w:t>
      </w:r>
      <w:proofErr w:type="spellStart"/>
      <w:r w:rsidRPr="00500F30">
        <w:rPr>
          <w:sz w:val="24"/>
          <w:szCs w:val="24"/>
        </w:rPr>
        <w:t>Morgagni</w:t>
      </w:r>
      <w:proofErr w:type="spellEnd"/>
    </w:p>
    <w:p w:rsidR="007D65A0" w:rsidRPr="00500F30" w:rsidRDefault="00F03F64" w:rsidP="00B53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Anno scolastico 2020/2021</w:t>
      </w:r>
    </w:p>
    <w:p w:rsidR="007D65A0" w:rsidRPr="00500F30" w:rsidRDefault="007D65A0" w:rsidP="00B531C5">
      <w:pPr>
        <w:spacing w:after="0" w:line="240" w:lineRule="auto"/>
        <w:jc w:val="center"/>
        <w:rPr>
          <w:sz w:val="24"/>
          <w:szCs w:val="24"/>
        </w:rPr>
      </w:pPr>
      <w:r w:rsidRPr="00500F30">
        <w:rPr>
          <w:sz w:val="24"/>
          <w:szCs w:val="24"/>
        </w:rPr>
        <w:t>Programma di Latino</w:t>
      </w:r>
    </w:p>
    <w:p w:rsidR="007D65A0" w:rsidRPr="00500F30" w:rsidRDefault="00F03F64" w:rsidP="00B53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Classe V </w:t>
      </w:r>
      <w:proofErr w:type="spellStart"/>
      <w:r>
        <w:rPr>
          <w:sz w:val="24"/>
          <w:szCs w:val="24"/>
        </w:rPr>
        <w:t>sez.G</w:t>
      </w:r>
      <w:proofErr w:type="spellEnd"/>
    </w:p>
    <w:p w:rsidR="007D65A0" w:rsidRPr="00500F30" w:rsidRDefault="007D65A0" w:rsidP="00B531C5">
      <w:pPr>
        <w:spacing w:after="0" w:line="240" w:lineRule="auto"/>
        <w:jc w:val="center"/>
        <w:rPr>
          <w:sz w:val="24"/>
          <w:szCs w:val="24"/>
        </w:rPr>
      </w:pPr>
      <w:r w:rsidRPr="00500F30">
        <w:rPr>
          <w:sz w:val="24"/>
          <w:szCs w:val="24"/>
        </w:rPr>
        <w:t xml:space="preserve">Prof.ssa Laura </w:t>
      </w:r>
      <w:proofErr w:type="spellStart"/>
      <w:r w:rsidRPr="00500F30">
        <w:rPr>
          <w:sz w:val="24"/>
          <w:szCs w:val="24"/>
        </w:rPr>
        <w:t>Comin</w:t>
      </w:r>
      <w:proofErr w:type="spellEnd"/>
    </w:p>
    <w:p w:rsidR="00E412E9" w:rsidRPr="00500F30" w:rsidRDefault="007D65A0" w:rsidP="007B6D0E">
      <w:pPr>
        <w:spacing w:before="480" w:after="120"/>
        <w:jc w:val="both"/>
        <w:rPr>
          <w:i/>
        </w:rPr>
      </w:pPr>
      <w:r w:rsidRPr="00500F30">
        <w:rPr>
          <w:i/>
        </w:rPr>
        <w:t>Li</w:t>
      </w:r>
      <w:r w:rsidR="00F03F64">
        <w:rPr>
          <w:i/>
        </w:rPr>
        <w:t xml:space="preserve">bro di testo: Gian Biagio Conte Emilio </w:t>
      </w:r>
      <w:proofErr w:type="spellStart"/>
      <w:r w:rsidR="00F03F64">
        <w:rPr>
          <w:i/>
        </w:rPr>
        <w:t>Pianezzola</w:t>
      </w:r>
      <w:proofErr w:type="spellEnd"/>
      <w:r w:rsidR="00F03F64">
        <w:rPr>
          <w:i/>
        </w:rPr>
        <w:t xml:space="preserve">: “Letteratura e cultura latina. L’età imperiale” Vol.3 </w:t>
      </w:r>
      <w:r w:rsidRPr="00500F30">
        <w:rPr>
          <w:i/>
        </w:rPr>
        <w:t>Ed.</w:t>
      </w:r>
      <w:r w:rsidR="00B531C5" w:rsidRPr="00500F30">
        <w:rPr>
          <w:i/>
        </w:rPr>
        <w:t xml:space="preserve"> </w:t>
      </w:r>
      <w:r w:rsidR="00F03F64">
        <w:rPr>
          <w:i/>
        </w:rPr>
        <w:t xml:space="preserve">Le </w:t>
      </w:r>
      <w:proofErr w:type="spellStart"/>
      <w:r w:rsidR="00F03F64">
        <w:rPr>
          <w:i/>
        </w:rPr>
        <w:t>Monnier</w:t>
      </w:r>
      <w:proofErr w:type="spellEnd"/>
      <w:r w:rsidR="00F03F64">
        <w:rPr>
          <w:i/>
        </w:rPr>
        <w:t xml:space="preserve"> Scuola</w:t>
      </w:r>
    </w:p>
    <w:p w:rsidR="007D65A0" w:rsidRPr="00500F30" w:rsidRDefault="007D65A0" w:rsidP="00FD051B">
      <w:pPr>
        <w:spacing w:after="0" w:line="240" w:lineRule="auto"/>
        <w:jc w:val="both"/>
      </w:pPr>
      <w:r w:rsidRPr="00500F30">
        <w:rPr>
          <w:b/>
        </w:rPr>
        <w:t>Seneca</w:t>
      </w:r>
      <w:r w:rsidRPr="00500F30">
        <w:t>: caratteristiche e contenuti delle opere:</w:t>
      </w:r>
      <w:r w:rsidR="00426DA5" w:rsidRPr="00500F30">
        <w:t xml:space="preserve"> </w:t>
      </w:r>
      <w:proofErr w:type="spellStart"/>
      <w:r w:rsidRPr="00500F30">
        <w:t>Dialogi</w:t>
      </w:r>
      <w:proofErr w:type="spellEnd"/>
      <w:r w:rsidRPr="00500F30">
        <w:t>,</w:t>
      </w:r>
      <w:r w:rsidR="00426DA5" w:rsidRPr="00500F30">
        <w:t xml:space="preserve"> </w:t>
      </w:r>
      <w:r w:rsidR="002A3678" w:rsidRPr="00500F30">
        <w:t>Trattati</w:t>
      </w:r>
      <w:r w:rsidRPr="00500F30">
        <w:t>,</w:t>
      </w:r>
      <w:r w:rsidR="00426DA5" w:rsidRPr="00500F30">
        <w:t xml:space="preserve"> </w:t>
      </w:r>
      <w:proofErr w:type="spellStart"/>
      <w:r w:rsidR="00426DA5" w:rsidRPr="00500F30">
        <w:t>Epistulae</w:t>
      </w:r>
      <w:proofErr w:type="spellEnd"/>
      <w:r w:rsidR="00426DA5" w:rsidRPr="00500F30">
        <w:t xml:space="preserve"> ad </w:t>
      </w:r>
      <w:proofErr w:type="spellStart"/>
      <w:r w:rsidR="00426DA5" w:rsidRPr="00500F30">
        <w:t>Lucilium</w:t>
      </w:r>
      <w:proofErr w:type="spellEnd"/>
      <w:r w:rsidR="00426DA5" w:rsidRPr="00500F30">
        <w:t xml:space="preserve">, </w:t>
      </w:r>
      <w:proofErr w:type="spellStart"/>
      <w:r w:rsidR="00426DA5" w:rsidRPr="00500F30">
        <w:t>Apokolokyntosis</w:t>
      </w:r>
      <w:proofErr w:type="spellEnd"/>
      <w:r w:rsidR="00426DA5" w:rsidRPr="00500F30">
        <w:t>.</w:t>
      </w:r>
    </w:p>
    <w:p w:rsidR="00426DA5" w:rsidRPr="00CA7FA3" w:rsidRDefault="00426DA5" w:rsidP="00FD051B">
      <w:pPr>
        <w:spacing w:after="0" w:line="240" w:lineRule="auto"/>
        <w:jc w:val="both"/>
      </w:pPr>
      <w:r w:rsidRPr="00CA7FA3">
        <w:t>Il valore del tempo e il significato dell’esistenza</w:t>
      </w:r>
      <w:r w:rsidR="00E00FC4" w:rsidRPr="00CA7FA3">
        <w:t>:</w:t>
      </w:r>
      <w:r w:rsidR="00B17B9C" w:rsidRPr="00CA7FA3">
        <w:t xml:space="preserve"> </w:t>
      </w:r>
    </w:p>
    <w:p w:rsidR="000A23E0" w:rsidRPr="00E00FC4" w:rsidRDefault="00E00FC4" w:rsidP="00FD051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0F30">
        <w:t xml:space="preserve"> </w:t>
      </w:r>
      <w:r w:rsidR="000A23E0" w:rsidRPr="00500F30">
        <w:t xml:space="preserve">“De </w:t>
      </w:r>
      <w:proofErr w:type="spellStart"/>
      <w:r w:rsidR="000A23E0" w:rsidRPr="00500F30">
        <w:t>brevitate</w:t>
      </w:r>
      <w:proofErr w:type="spellEnd"/>
      <w:r w:rsidR="000A23E0" w:rsidRPr="00500F30">
        <w:t xml:space="preserve"> vitae:”</w:t>
      </w:r>
    </w:p>
    <w:p w:rsidR="000A23E0" w:rsidRPr="00500F30" w:rsidRDefault="00F03F64" w:rsidP="00FD051B">
      <w:pPr>
        <w:spacing w:after="0" w:line="240" w:lineRule="auto"/>
        <w:jc w:val="both"/>
      </w:pPr>
      <w:r>
        <w:t xml:space="preserve">Testo T1 “il tempo il bene più prezioso”  pag.45 in traduzione con testo latino a fronte </w:t>
      </w:r>
    </w:p>
    <w:p w:rsidR="00B17B9C" w:rsidRDefault="00F03F64" w:rsidP="00FD051B">
      <w:pPr>
        <w:spacing w:after="0" w:line="240" w:lineRule="auto"/>
        <w:jc w:val="both"/>
      </w:pPr>
      <w:r w:rsidRPr="00500F30">
        <w:t xml:space="preserve"> </w:t>
      </w:r>
      <w:r w:rsidR="00B17B9C" w:rsidRPr="00500F30">
        <w:t>“</w:t>
      </w:r>
      <w:proofErr w:type="spellStart"/>
      <w:r w:rsidR="00B17B9C" w:rsidRPr="00500F30">
        <w:t>Epistulae</w:t>
      </w:r>
      <w:proofErr w:type="spellEnd"/>
      <w:r w:rsidR="00B17B9C" w:rsidRPr="00500F30">
        <w:t xml:space="preserve"> ad </w:t>
      </w:r>
      <w:proofErr w:type="spellStart"/>
      <w:r w:rsidR="00B17B9C" w:rsidRPr="00500F30">
        <w:t>Lucilium</w:t>
      </w:r>
      <w:proofErr w:type="spellEnd"/>
      <w:r w:rsidR="00B17B9C" w:rsidRPr="00500F30">
        <w:t>”</w:t>
      </w:r>
    </w:p>
    <w:p w:rsidR="00F03F64" w:rsidRPr="00500F30" w:rsidRDefault="00F03F64" w:rsidP="00FD051B">
      <w:pPr>
        <w:spacing w:after="0" w:line="240" w:lineRule="auto"/>
        <w:jc w:val="both"/>
      </w:pPr>
      <w:r>
        <w:t>Testo T2 “un possesso da non perdere” pag. 48 in latino</w:t>
      </w:r>
    </w:p>
    <w:p w:rsidR="00B17B9C" w:rsidRDefault="00F03F64" w:rsidP="00FD051B">
      <w:pPr>
        <w:spacing w:after="0" w:line="240" w:lineRule="auto"/>
        <w:jc w:val="both"/>
      </w:pPr>
      <w:r>
        <w:t>Testo T5 “ogni giorno si muore” pag. 58 in latino</w:t>
      </w:r>
    </w:p>
    <w:p w:rsidR="00B17B9C" w:rsidRDefault="00F03F64" w:rsidP="00FD051B">
      <w:pPr>
        <w:spacing w:after="0" w:line="240" w:lineRule="auto"/>
        <w:jc w:val="both"/>
      </w:pPr>
      <w:r>
        <w:t>Testo T7 “ Vivere per gli altri per essere felici” pag.63 in italiano</w:t>
      </w:r>
    </w:p>
    <w:p w:rsidR="00F03F64" w:rsidRDefault="00445243" w:rsidP="00FD051B">
      <w:pPr>
        <w:spacing w:after="0" w:line="240" w:lineRule="auto"/>
        <w:jc w:val="both"/>
      </w:pPr>
      <w:r>
        <w:t>Testo T10 “l’immoralità della folla e la solitudine del saggio” pag.70 in italiano</w:t>
      </w:r>
    </w:p>
    <w:p w:rsidR="00E00FC4" w:rsidRPr="00500F30" w:rsidRDefault="00445243" w:rsidP="00FD051B">
      <w:pPr>
        <w:spacing w:after="0" w:line="240" w:lineRule="auto"/>
        <w:jc w:val="both"/>
      </w:pPr>
      <w:r>
        <w:t xml:space="preserve">Testo T 11 Anche </w:t>
      </w:r>
      <w:r w:rsidR="00E00FC4">
        <w:t>gli sc</w:t>
      </w:r>
      <w:r>
        <w:t>hiavi sono esseri umani pag.72 in italiano</w:t>
      </w:r>
    </w:p>
    <w:p w:rsidR="00426DA5" w:rsidRPr="00CA7FA3" w:rsidRDefault="00426DA5" w:rsidP="00FD051B">
      <w:pPr>
        <w:spacing w:after="0" w:line="240" w:lineRule="auto"/>
        <w:jc w:val="both"/>
        <w:rPr>
          <w:i/>
        </w:rPr>
      </w:pPr>
      <w:r w:rsidRPr="00CA7FA3">
        <w:rPr>
          <w:i/>
        </w:rPr>
        <w:t>Il rapporto con il potere</w:t>
      </w:r>
    </w:p>
    <w:p w:rsidR="00B56BAD" w:rsidRDefault="00B56BAD" w:rsidP="00FD051B">
      <w:pPr>
        <w:spacing w:after="0" w:line="240" w:lineRule="auto"/>
        <w:jc w:val="both"/>
      </w:pPr>
      <w:r>
        <w:t>“</w:t>
      </w:r>
      <w:proofErr w:type="spellStart"/>
      <w:r>
        <w:t>Apokolokyntosis</w:t>
      </w:r>
      <w:proofErr w:type="spellEnd"/>
      <w:r>
        <w:t xml:space="preserve">”; </w:t>
      </w:r>
    </w:p>
    <w:p w:rsidR="000A23E0" w:rsidRDefault="00B56BAD" w:rsidP="00FD051B">
      <w:pPr>
        <w:spacing w:after="0" w:line="240" w:lineRule="auto"/>
        <w:jc w:val="both"/>
      </w:pPr>
      <w:r>
        <w:t xml:space="preserve"> Testo T 17  “un esordio all’insegna della parodia” pag. 86 in italiano</w:t>
      </w:r>
    </w:p>
    <w:p w:rsidR="00C31D37" w:rsidRDefault="00C31D37" w:rsidP="00FD051B">
      <w:pPr>
        <w:spacing w:after="0" w:line="240" w:lineRule="auto"/>
        <w:jc w:val="both"/>
      </w:pPr>
      <w:r>
        <w:t xml:space="preserve">Seneca e le scienze della terra </w:t>
      </w:r>
    </w:p>
    <w:p w:rsidR="00C31D37" w:rsidRPr="00500F30" w:rsidRDefault="00C31D37" w:rsidP="00FD051B">
      <w:pPr>
        <w:spacing w:after="0" w:line="240" w:lineRule="auto"/>
        <w:jc w:val="both"/>
      </w:pPr>
      <w:r>
        <w:t xml:space="preserve">Dalle </w:t>
      </w:r>
      <w:proofErr w:type="spellStart"/>
      <w:r>
        <w:t>naturales</w:t>
      </w:r>
      <w:proofErr w:type="spellEnd"/>
      <w:r>
        <w:t xml:space="preserve"> </w:t>
      </w:r>
      <w:proofErr w:type="spellStart"/>
      <w:r>
        <w:t>questiones</w:t>
      </w:r>
      <w:proofErr w:type="spellEnd"/>
      <w:r>
        <w:t xml:space="preserve"> testi T1 T2, T3 T4 in italiano da pag.108 a 112</w:t>
      </w:r>
    </w:p>
    <w:p w:rsidR="007753A0" w:rsidRPr="00CA7FA3" w:rsidRDefault="007753A0" w:rsidP="00FD051B">
      <w:pPr>
        <w:spacing w:after="0" w:line="240" w:lineRule="auto"/>
        <w:jc w:val="both"/>
        <w:rPr>
          <w:i/>
        </w:rPr>
      </w:pPr>
      <w:r w:rsidRPr="00CA7FA3">
        <w:rPr>
          <w:i/>
        </w:rPr>
        <w:t xml:space="preserve">Il romanzo latino </w:t>
      </w:r>
    </w:p>
    <w:p w:rsidR="00D73209" w:rsidRDefault="007753A0" w:rsidP="00FD051B">
      <w:pPr>
        <w:spacing w:after="0" w:line="240" w:lineRule="auto"/>
        <w:jc w:val="both"/>
      </w:pPr>
      <w:r w:rsidRPr="00500F30">
        <w:rPr>
          <w:b/>
        </w:rPr>
        <w:t>Petronio</w:t>
      </w:r>
      <w:r w:rsidRPr="00500F30">
        <w:t xml:space="preserve">. La questione dell’autore. Il contenuto dell’opera. La questione del genere letterario. Il mondo del </w:t>
      </w:r>
    </w:p>
    <w:p w:rsidR="009203AD" w:rsidRDefault="007753A0" w:rsidP="00FD051B">
      <w:pPr>
        <w:spacing w:after="0" w:line="240" w:lineRule="auto"/>
        <w:jc w:val="both"/>
      </w:pPr>
      <w:proofErr w:type="spellStart"/>
      <w:r w:rsidRPr="00500F30">
        <w:t>Satyricon</w:t>
      </w:r>
      <w:proofErr w:type="spellEnd"/>
      <w:r w:rsidRPr="00500F30">
        <w:t xml:space="preserve">. </w:t>
      </w:r>
      <w:r w:rsidR="009203AD" w:rsidRPr="00500F30">
        <w:t>Lettura dei seguenti testi:</w:t>
      </w:r>
    </w:p>
    <w:p w:rsidR="009203AD" w:rsidRDefault="009203AD" w:rsidP="00FD051B">
      <w:pPr>
        <w:spacing w:after="0" w:line="240" w:lineRule="auto"/>
        <w:ind w:left="357" w:hanging="357"/>
        <w:jc w:val="both"/>
      </w:pPr>
      <w:r w:rsidRPr="00500F30">
        <w:t>T1 “L’i</w:t>
      </w:r>
      <w:r w:rsidR="000D4C6D">
        <w:t xml:space="preserve">ngresso di </w:t>
      </w:r>
      <w:proofErr w:type="spellStart"/>
      <w:r w:rsidR="000D4C6D">
        <w:t>Trimalchione</w:t>
      </w:r>
      <w:proofErr w:type="spellEnd"/>
      <w:r w:rsidR="000D4C6D">
        <w:t>” pag.162</w:t>
      </w:r>
      <w:r w:rsidRPr="00500F30">
        <w:t xml:space="preserve"> in italiano</w:t>
      </w:r>
    </w:p>
    <w:p w:rsidR="009203AD" w:rsidRDefault="000D4C6D" w:rsidP="00FD051B">
      <w:pPr>
        <w:spacing w:after="0" w:line="240" w:lineRule="auto"/>
        <w:jc w:val="both"/>
      </w:pPr>
      <w:r>
        <w:t>T3 “L’ascesa di un parvenu” pag.166</w:t>
      </w:r>
      <w:r w:rsidR="009203AD" w:rsidRPr="00500F30">
        <w:t xml:space="preserve"> in latino</w:t>
      </w:r>
      <w:r>
        <w:t xml:space="preserve"> </w:t>
      </w:r>
    </w:p>
    <w:p w:rsidR="000D4C6D" w:rsidRPr="00500F30" w:rsidRDefault="000D4C6D" w:rsidP="00FD051B">
      <w:pPr>
        <w:spacing w:after="0" w:line="240" w:lineRule="auto"/>
        <w:jc w:val="both"/>
      </w:pPr>
      <w:r>
        <w:t>T4 Encolpio in trappola: Piani di fuga letterari pag. 170 in italiano</w:t>
      </w:r>
    </w:p>
    <w:p w:rsidR="009203AD" w:rsidRPr="00500F30" w:rsidRDefault="000D4C6D" w:rsidP="00FD051B">
      <w:pPr>
        <w:spacing w:after="0" w:line="240" w:lineRule="auto"/>
        <w:jc w:val="both"/>
      </w:pPr>
      <w:r>
        <w:t>T5</w:t>
      </w:r>
      <w:r w:rsidR="00E00FC4">
        <w:t xml:space="preserve"> </w:t>
      </w:r>
      <w:r>
        <w:t xml:space="preserve">“L’immancabile agnizione” pag.172 </w:t>
      </w:r>
      <w:r w:rsidR="00E00FC4">
        <w:t>in italiano</w:t>
      </w:r>
    </w:p>
    <w:p w:rsidR="00D73209" w:rsidRPr="00CA7FA3" w:rsidRDefault="007753A0" w:rsidP="00FD051B">
      <w:pPr>
        <w:spacing w:after="0" w:line="240" w:lineRule="auto"/>
        <w:jc w:val="both"/>
      </w:pPr>
      <w:r w:rsidRPr="00CA7FA3">
        <w:t>L</w:t>
      </w:r>
      <w:r w:rsidR="00E00FC4" w:rsidRPr="00CA7FA3">
        <w:t>a tecnica della narrazione ad incastro: l</w:t>
      </w:r>
      <w:r w:rsidRPr="00CA7FA3">
        <w:t xml:space="preserve">ettura </w:t>
      </w:r>
      <w:r w:rsidR="009203AD" w:rsidRPr="00CA7FA3">
        <w:t>in italiano delle</w:t>
      </w:r>
      <w:r w:rsidR="00544443" w:rsidRPr="00CA7FA3">
        <w:t xml:space="preserve"> </w:t>
      </w:r>
      <w:r w:rsidR="00B40374" w:rsidRPr="00CA7FA3">
        <w:t xml:space="preserve">seguenti novelle inserite </w:t>
      </w:r>
      <w:r w:rsidR="00544443" w:rsidRPr="00CA7FA3">
        <w:t>nel romanzo</w:t>
      </w:r>
      <w:r w:rsidR="009203AD" w:rsidRPr="00CA7FA3">
        <w:t xml:space="preserve">: Il lupo </w:t>
      </w:r>
    </w:p>
    <w:p w:rsidR="009203AD" w:rsidRDefault="000D4C6D" w:rsidP="00FD051B">
      <w:pPr>
        <w:spacing w:after="0" w:line="240" w:lineRule="auto"/>
        <w:jc w:val="both"/>
      </w:pPr>
      <w:r>
        <w:t>mannaro</w:t>
      </w:r>
      <w:r w:rsidR="009203AD" w:rsidRPr="00500F30">
        <w:t>; la matrona di Efeso.</w:t>
      </w:r>
      <w:r w:rsidR="00544443" w:rsidRPr="00500F30">
        <w:t xml:space="preserve"> </w:t>
      </w:r>
    </w:p>
    <w:p w:rsidR="00E00FC4" w:rsidRPr="00FE417D" w:rsidRDefault="00E00FC4" w:rsidP="00FD051B">
      <w:pPr>
        <w:spacing w:after="0" w:line="240" w:lineRule="auto"/>
        <w:ind w:left="360" w:hanging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E417D">
        <w:rPr>
          <w:rFonts w:eastAsia="Times New Roman" w:cstheme="minorHAnsi"/>
          <w:color w:val="000000"/>
          <w:lang w:eastAsia="it-IT"/>
        </w:rPr>
        <w:t xml:space="preserve">Petronio nel tempo: il </w:t>
      </w:r>
      <w:proofErr w:type="spellStart"/>
      <w:r w:rsidRPr="00FE417D">
        <w:rPr>
          <w:rFonts w:eastAsia="Times New Roman" w:cstheme="minorHAnsi"/>
          <w:color w:val="000000"/>
          <w:lang w:eastAsia="it-IT"/>
        </w:rPr>
        <w:t>Satyricon</w:t>
      </w:r>
      <w:proofErr w:type="spellEnd"/>
      <w:r w:rsidRPr="00FE417D">
        <w:rPr>
          <w:rFonts w:eastAsia="Times New Roman" w:cstheme="minorHAnsi"/>
          <w:color w:val="000000"/>
          <w:lang w:eastAsia="it-IT"/>
        </w:rPr>
        <w:t xml:space="preserve"> di Federico Fellini</w:t>
      </w:r>
      <w:r w:rsidR="000D4C6D">
        <w:rPr>
          <w:rFonts w:eastAsia="Times New Roman" w:cstheme="minorHAnsi"/>
          <w:color w:val="000000"/>
          <w:lang w:eastAsia="it-IT"/>
        </w:rPr>
        <w:t xml:space="preserve"> visione della scena della cena di </w:t>
      </w:r>
      <w:proofErr w:type="spellStart"/>
      <w:r w:rsidR="000D4C6D">
        <w:rPr>
          <w:rFonts w:eastAsia="Times New Roman" w:cstheme="minorHAnsi"/>
          <w:color w:val="000000"/>
          <w:lang w:eastAsia="it-IT"/>
        </w:rPr>
        <w:t>Trimalchione</w:t>
      </w:r>
      <w:proofErr w:type="spellEnd"/>
    </w:p>
    <w:p w:rsidR="00E00FC4" w:rsidRDefault="007753A0" w:rsidP="00FD051B">
      <w:pPr>
        <w:spacing w:after="0" w:line="240" w:lineRule="auto"/>
        <w:jc w:val="both"/>
      </w:pPr>
      <w:r w:rsidRPr="00500F30">
        <w:rPr>
          <w:b/>
        </w:rPr>
        <w:t>Apuleio</w:t>
      </w:r>
      <w:r w:rsidR="00544443" w:rsidRPr="00500F30">
        <w:t xml:space="preserve"> La vita, il processo (De Magia), le Metamorfosi. </w:t>
      </w:r>
    </w:p>
    <w:p w:rsidR="009203AD" w:rsidRPr="00500F30" w:rsidRDefault="001A2567" w:rsidP="00FD051B">
      <w:pPr>
        <w:spacing w:after="0" w:line="240" w:lineRule="auto"/>
        <w:jc w:val="both"/>
      </w:pPr>
      <w:r w:rsidRPr="00500F30">
        <w:t>Lettura in italiano dei seguenti testi:</w:t>
      </w:r>
    </w:p>
    <w:p w:rsidR="001A2567" w:rsidRPr="00500F30" w:rsidRDefault="00346997" w:rsidP="00FD051B">
      <w:pPr>
        <w:spacing w:after="0" w:line="240" w:lineRule="auto"/>
        <w:jc w:val="both"/>
      </w:pPr>
      <w:r>
        <w:t xml:space="preserve">T4 “Lucio assiste alla metamorfosi di </w:t>
      </w:r>
      <w:proofErr w:type="spellStart"/>
      <w:r>
        <w:t>Panfile</w:t>
      </w:r>
      <w:proofErr w:type="spellEnd"/>
      <w:r w:rsidR="001A2567" w:rsidRPr="00500F30">
        <w:t>”pag.</w:t>
      </w:r>
      <w:r>
        <w:t>440 in italiano</w:t>
      </w:r>
    </w:p>
    <w:p w:rsidR="00E00FC4" w:rsidRPr="00FE417D" w:rsidRDefault="00E00FC4" w:rsidP="00FD05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E417D">
        <w:rPr>
          <w:rFonts w:eastAsia="Times New Roman" w:cstheme="minorHAnsi"/>
          <w:color w:val="000000"/>
          <w:lang w:eastAsia="it-IT"/>
        </w:rPr>
        <w:t>Analisi della favola di Amore e Psiche e delle possibili interpretazioni.</w:t>
      </w:r>
    </w:p>
    <w:p w:rsidR="00D73209" w:rsidRPr="00CA7FA3" w:rsidRDefault="00E00FC4" w:rsidP="00FD051B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FE417D">
        <w:rPr>
          <w:rFonts w:eastAsia="Times New Roman" w:cstheme="minorHAnsi"/>
          <w:color w:val="000000"/>
          <w:lang w:eastAsia="it-IT"/>
        </w:rPr>
        <w:t>Percorso tematico sulla metamorfosi attravers</w:t>
      </w:r>
      <w:r w:rsidR="00D73209" w:rsidRPr="00CA7FA3">
        <w:rPr>
          <w:rFonts w:eastAsia="Times New Roman" w:cstheme="minorHAnsi"/>
          <w:color w:val="000000"/>
          <w:lang w:eastAsia="it-IT"/>
        </w:rPr>
        <w:t xml:space="preserve">o i secoli con analisi </w:t>
      </w:r>
      <w:r w:rsidRPr="00FE417D">
        <w:rPr>
          <w:rFonts w:eastAsia="Times New Roman" w:cstheme="minorHAnsi"/>
          <w:color w:val="000000"/>
          <w:lang w:eastAsia="it-IT"/>
        </w:rPr>
        <w:t xml:space="preserve"> dei seguenti autori: </w:t>
      </w:r>
    </w:p>
    <w:p w:rsidR="00D73209" w:rsidRDefault="00E00FC4" w:rsidP="00FD051B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FE417D">
        <w:rPr>
          <w:rFonts w:eastAsia="Times New Roman" w:cstheme="minorHAnsi"/>
          <w:color w:val="000000"/>
          <w:lang w:eastAsia="it-IT"/>
        </w:rPr>
        <w:t xml:space="preserve">Ovidio (le Metamorfosi); Collodi (Pinocchio); Kafka (Le Metamorfosi); Ionesco (I Rinoceronti);i Supereroi nel </w:t>
      </w:r>
    </w:p>
    <w:p w:rsidR="00E00FC4" w:rsidRDefault="00E00FC4" w:rsidP="00FD051B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FE417D">
        <w:rPr>
          <w:rFonts w:eastAsia="Times New Roman" w:cstheme="minorHAnsi"/>
          <w:color w:val="000000"/>
          <w:lang w:eastAsia="it-IT"/>
        </w:rPr>
        <w:t>mondo dei fumetti.</w:t>
      </w:r>
    </w:p>
    <w:p w:rsidR="00AE42E6" w:rsidRDefault="00AE42E6" w:rsidP="00FD051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Plinio il V</w:t>
      </w:r>
      <w:r w:rsidRPr="00AE42E6">
        <w:rPr>
          <w:rFonts w:eastAsia="Times New Roman" w:cstheme="minorHAnsi"/>
          <w:b/>
          <w:color w:val="000000"/>
          <w:lang w:eastAsia="it-IT"/>
        </w:rPr>
        <w:t>ecchio</w:t>
      </w:r>
      <w:r>
        <w:rPr>
          <w:rFonts w:eastAsia="Times New Roman" w:cstheme="minorHAnsi"/>
          <w:b/>
          <w:color w:val="000000"/>
          <w:lang w:eastAsia="it-IT"/>
        </w:rPr>
        <w:t xml:space="preserve"> e il sapere specialistico</w:t>
      </w:r>
    </w:p>
    <w:p w:rsidR="00AE42E6" w:rsidRDefault="00AE42E6" w:rsidP="00FD05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Lettura in italiano dei testi presenti nell’inserto Plinio il Vecchio e le scienze da pag.232 a pag. 235</w:t>
      </w:r>
    </w:p>
    <w:p w:rsidR="00AE42E6" w:rsidRPr="00AE42E6" w:rsidRDefault="00AE42E6" w:rsidP="00FD05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Il concetto di natura matrigna in Plinio il Vecchio e in Leopardi </w:t>
      </w:r>
    </w:p>
    <w:p w:rsidR="00D73209" w:rsidRDefault="00155B16" w:rsidP="00FD051B">
      <w:pPr>
        <w:spacing w:after="0" w:line="240" w:lineRule="auto"/>
        <w:ind w:left="360" w:hanging="360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E417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Marziale:</w:t>
      </w:r>
      <w:r w:rsidR="00346997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346997"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r w:rsidRPr="00FE417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rappresentazione comica della realtà.</w:t>
      </w:r>
    </w:p>
    <w:p w:rsidR="00155B16" w:rsidRDefault="00155B16" w:rsidP="00FD051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E417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Giovenale: </w:t>
      </w:r>
      <w:r w:rsidRPr="00FE417D">
        <w:rPr>
          <w:rFonts w:eastAsia="Times New Roman" w:cstheme="minorHAnsi"/>
          <w:color w:val="000000"/>
          <w:sz w:val="24"/>
          <w:szCs w:val="24"/>
          <w:lang w:eastAsia="it-IT"/>
        </w:rPr>
        <w:t>le satire dell’</w:t>
      </w:r>
      <w:proofErr w:type="spellStart"/>
      <w:r w:rsidRPr="00FE417D">
        <w:rPr>
          <w:rFonts w:eastAsia="Times New Roman" w:cstheme="minorHAnsi"/>
          <w:color w:val="000000"/>
          <w:sz w:val="24"/>
          <w:szCs w:val="24"/>
          <w:lang w:eastAsia="it-IT"/>
        </w:rPr>
        <w:t>indignatio</w:t>
      </w:r>
      <w:proofErr w:type="spellEnd"/>
    </w:p>
    <w:p w:rsidR="00C318EA" w:rsidRDefault="00C318EA" w:rsidP="00FD051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Testo T 5 “la satira tragica” pag. 217 in italiano</w:t>
      </w:r>
    </w:p>
    <w:p w:rsidR="00FD051B" w:rsidRDefault="00C318EA" w:rsidP="00FD05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Testo T 6 “ A cena da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it-IT"/>
        </w:rPr>
        <w:t>Virrone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l’umiliazione del cliente” pag. 218 in italiano </w:t>
      </w:r>
    </w:p>
    <w:p w:rsidR="00FD051B" w:rsidRPr="00FD051B" w:rsidRDefault="00544443" w:rsidP="00FD05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00F30">
        <w:rPr>
          <w:b/>
        </w:rPr>
        <w:t xml:space="preserve">Tacito. </w:t>
      </w:r>
      <w:r w:rsidRPr="00500F30">
        <w:t>La riflessione dello storico e</w:t>
      </w:r>
      <w:r w:rsidRPr="00500F30">
        <w:rPr>
          <w:b/>
        </w:rPr>
        <w:t xml:space="preserve"> </w:t>
      </w:r>
      <w:r w:rsidRPr="00500F30">
        <w:t>Il rapporto con il potere</w:t>
      </w:r>
      <w:r w:rsidR="00CC3801" w:rsidRPr="00500F30">
        <w:t>.</w:t>
      </w:r>
      <w:r w:rsidRPr="00500F30">
        <w:t xml:space="preserve"> L’Agricola. La Germania. Hitler e  il </w:t>
      </w:r>
      <w:proofErr w:type="spellStart"/>
      <w:r w:rsidRPr="00500F30">
        <w:t>Codex</w:t>
      </w:r>
      <w:proofErr w:type="spellEnd"/>
      <w:r w:rsidRPr="00500F30">
        <w:t xml:space="preserve"> </w:t>
      </w:r>
    </w:p>
    <w:p w:rsidR="00544443" w:rsidRDefault="00544443" w:rsidP="00FD051B">
      <w:pPr>
        <w:spacing w:after="0" w:line="240" w:lineRule="auto"/>
        <w:jc w:val="both"/>
      </w:pPr>
      <w:proofErr w:type="spellStart"/>
      <w:r w:rsidRPr="00500F30">
        <w:t>Aesinas</w:t>
      </w:r>
      <w:proofErr w:type="spellEnd"/>
      <w:r w:rsidRPr="00500F30">
        <w:t xml:space="preserve">. </w:t>
      </w:r>
      <w:r w:rsidR="00CC3801" w:rsidRPr="00500F30">
        <w:t>Le opere storiche.</w:t>
      </w:r>
    </w:p>
    <w:p w:rsidR="00C318EA" w:rsidRDefault="00C318EA" w:rsidP="00FD051B">
      <w:pPr>
        <w:spacing w:after="0" w:line="240" w:lineRule="auto"/>
        <w:jc w:val="both"/>
      </w:pPr>
      <w:r>
        <w:t>Testo T 1 “Le origini e la carriera di Agricola”pag. 338 in italiano</w:t>
      </w:r>
    </w:p>
    <w:p w:rsidR="00C318EA" w:rsidRPr="00CA7FA3" w:rsidRDefault="00C318EA" w:rsidP="00FD05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lastRenderedPageBreak/>
        <w:t>Testo T 3 “ L’elogio di Agricola” pag.342 in italiano</w:t>
      </w:r>
    </w:p>
    <w:p w:rsidR="00155B16" w:rsidRPr="00155B16" w:rsidRDefault="00155B16" w:rsidP="00FD051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E417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 </w:t>
      </w:r>
      <w:r w:rsidR="00C318E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Testo T 5 “Il </w:t>
      </w:r>
      <w:r w:rsidRPr="00FE417D">
        <w:rPr>
          <w:rFonts w:eastAsia="Times New Roman" w:cstheme="minorHAnsi"/>
          <w:color w:val="000000"/>
          <w:sz w:val="24"/>
          <w:szCs w:val="24"/>
          <w:lang w:eastAsia="it-IT"/>
        </w:rPr>
        <w:t>discorso</w:t>
      </w:r>
      <w:r w:rsidR="00C318E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</w:t>
      </w:r>
      <w:proofErr w:type="spellStart"/>
      <w:r w:rsidR="00C318EA">
        <w:rPr>
          <w:rFonts w:eastAsia="Times New Roman" w:cstheme="minorHAnsi"/>
          <w:color w:val="000000"/>
          <w:sz w:val="24"/>
          <w:szCs w:val="24"/>
          <w:lang w:eastAsia="it-IT"/>
        </w:rPr>
        <w:t>Calgaco</w:t>
      </w:r>
      <w:proofErr w:type="spellEnd"/>
      <w:r w:rsidR="00C318E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“ pag. 346</w:t>
      </w:r>
      <w:r w:rsidRPr="00FE417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italiano.</w:t>
      </w:r>
    </w:p>
    <w:p w:rsidR="00155B16" w:rsidRDefault="006F0FD0" w:rsidP="00FD051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Testo T 6 “I confini della Germania” pag. 349  in latino</w:t>
      </w:r>
    </w:p>
    <w:p w:rsidR="006F0FD0" w:rsidRDefault="006F0FD0" w:rsidP="00FD051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Testo T 7 “Le</w:t>
      </w:r>
      <w:r w:rsidR="00FD051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origini dei Germani” pag.350 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n latino</w:t>
      </w:r>
    </w:p>
    <w:p w:rsidR="006F0FD0" w:rsidRDefault="006F0FD0" w:rsidP="00FD051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Testo T 13 “Il ritratto indiretto di Tiberio”pag</w:t>
      </w:r>
      <w:r w:rsidR="00FD051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.361 </w:t>
      </w:r>
      <w:r w:rsidR="00FD051B" w:rsidRPr="00FE417D">
        <w:rPr>
          <w:rFonts w:eastAsia="Times New Roman" w:cstheme="minorHAnsi"/>
          <w:color w:val="000000"/>
          <w:sz w:val="24"/>
          <w:szCs w:val="24"/>
          <w:lang w:eastAsia="it-IT"/>
        </w:rPr>
        <w:t>in italiano</w:t>
      </w:r>
    </w:p>
    <w:p w:rsidR="00FD051B" w:rsidRDefault="00FD051B" w:rsidP="00FD051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Testo T 15 “La morte di Messalina” pag.366 </w:t>
      </w:r>
      <w:r w:rsidRPr="00FE417D">
        <w:rPr>
          <w:rFonts w:eastAsia="Times New Roman" w:cstheme="minorHAnsi"/>
          <w:color w:val="000000"/>
          <w:sz w:val="24"/>
          <w:szCs w:val="24"/>
          <w:lang w:eastAsia="it-IT"/>
        </w:rPr>
        <w:t>in italiano</w:t>
      </w:r>
    </w:p>
    <w:p w:rsidR="00FD051B" w:rsidRDefault="00FD051B" w:rsidP="00FD051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Testo T 18 “Nerone fa uccidere Agrippina” pag.372 </w:t>
      </w:r>
      <w:r w:rsidRPr="00FE417D">
        <w:rPr>
          <w:rFonts w:eastAsia="Times New Roman" w:cstheme="minorHAnsi"/>
          <w:color w:val="000000"/>
          <w:sz w:val="24"/>
          <w:szCs w:val="24"/>
          <w:lang w:eastAsia="it-IT"/>
        </w:rPr>
        <w:t>in italiano</w:t>
      </w:r>
    </w:p>
    <w:p w:rsidR="00FD051B" w:rsidRDefault="00FD051B" w:rsidP="00FD051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Testo T 23 “Scrivere una storia in un’epoca senza libertà” pag. 383 </w:t>
      </w:r>
      <w:r w:rsidRPr="00FE417D">
        <w:rPr>
          <w:rFonts w:eastAsia="Times New Roman" w:cstheme="minorHAnsi"/>
          <w:color w:val="000000"/>
          <w:sz w:val="24"/>
          <w:szCs w:val="24"/>
          <w:lang w:eastAsia="it-IT"/>
        </w:rPr>
        <w:t>in italiano</w:t>
      </w:r>
    </w:p>
    <w:p w:rsidR="00A2236A" w:rsidRDefault="00FD051B" w:rsidP="00A2236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L’alternativa stoica: “Il suicidio di Seneca” pag. 384 </w:t>
      </w:r>
      <w:r w:rsidRPr="00FE417D">
        <w:rPr>
          <w:rFonts w:eastAsia="Times New Roman" w:cstheme="minorHAnsi"/>
          <w:color w:val="000000"/>
          <w:sz w:val="24"/>
          <w:szCs w:val="24"/>
          <w:lang w:eastAsia="it-IT"/>
        </w:rPr>
        <w:t>in ita</w:t>
      </w:r>
      <w:r w:rsidR="00A2236A">
        <w:rPr>
          <w:rFonts w:eastAsia="Times New Roman" w:cstheme="minorHAnsi"/>
          <w:color w:val="000000"/>
          <w:sz w:val="24"/>
          <w:szCs w:val="24"/>
          <w:lang w:eastAsia="it-IT"/>
        </w:rPr>
        <w:t>liano</w:t>
      </w:r>
    </w:p>
    <w:p w:rsidR="00A2236A" w:rsidRDefault="00A2236A" w:rsidP="00A2236A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t>Quintiliano</w:t>
      </w:r>
      <w:proofErr w:type="spellEnd"/>
      <w:r>
        <w:t xml:space="preserve"> un precursore della  pedagogia:</w:t>
      </w:r>
      <w:r w:rsidR="00FD051B">
        <w:t xml:space="preserve"> breve collegamento con le ultime acquisizioni della neuroscienze</w:t>
      </w:r>
      <w:r w:rsidR="00FD051B">
        <w:rPr>
          <w:sz w:val="28"/>
          <w:szCs w:val="28"/>
        </w:rPr>
        <w:t xml:space="preserve"> </w:t>
      </w:r>
      <w:r w:rsidR="00FD051B" w:rsidRPr="00FD051B">
        <w:t>nell’ambito dell’apprendimento</w:t>
      </w:r>
      <w:r w:rsidR="00FD051B">
        <w:t>.</w:t>
      </w:r>
      <w:r w:rsidR="00EC53BE" w:rsidRPr="00FD051B">
        <w:tab/>
      </w:r>
      <w:r w:rsidR="00EC53BE" w:rsidRPr="007B6D0E">
        <w:rPr>
          <w:sz w:val="28"/>
          <w:szCs w:val="28"/>
        </w:rPr>
        <w:tab/>
      </w:r>
      <w:r w:rsidR="00EC53BE" w:rsidRPr="007B6D0E">
        <w:rPr>
          <w:sz w:val="28"/>
          <w:szCs w:val="28"/>
        </w:rPr>
        <w:tab/>
      </w:r>
      <w:r w:rsidR="00EC53BE" w:rsidRPr="007B6D0E">
        <w:rPr>
          <w:sz w:val="28"/>
          <w:szCs w:val="28"/>
        </w:rPr>
        <w:tab/>
      </w:r>
    </w:p>
    <w:p w:rsidR="00A2236A" w:rsidRDefault="00A2236A" w:rsidP="00A2236A">
      <w:pPr>
        <w:spacing w:after="0" w:line="240" w:lineRule="auto"/>
        <w:jc w:val="both"/>
        <w:rPr>
          <w:sz w:val="28"/>
          <w:szCs w:val="28"/>
        </w:rPr>
      </w:pPr>
    </w:p>
    <w:p w:rsidR="00A2236A" w:rsidRDefault="00A2236A" w:rsidP="00A2236A">
      <w:pPr>
        <w:spacing w:after="0" w:line="240" w:lineRule="auto"/>
        <w:jc w:val="both"/>
        <w:rPr>
          <w:sz w:val="28"/>
          <w:szCs w:val="28"/>
        </w:rPr>
      </w:pPr>
    </w:p>
    <w:p w:rsidR="00A2236A" w:rsidRDefault="00A2236A" w:rsidP="00A2236A">
      <w:pPr>
        <w:spacing w:after="0" w:line="240" w:lineRule="auto"/>
        <w:jc w:val="both"/>
        <w:rPr>
          <w:sz w:val="28"/>
          <w:szCs w:val="28"/>
        </w:rPr>
      </w:pPr>
    </w:p>
    <w:p w:rsidR="00A2236A" w:rsidRPr="00A2236A" w:rsidRDefault="00A2236A" w:rsidP="00A223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00F30">
        <w:t xml:space="preserve">Roma, </w:t>
      </w:r>
      <w:r>
        <w:t>03/05/2021</w:t>
      </w:r>
    </w:p>
    <w:p w:rsidR="00A2236A" w:rsidRDefault="00A2236A" w:rsidP="00A2236A">
      <w:pPr>
        <w:spacing w:line="240" w:lineRule="auto"/>
        <w:jc w:val="both"/>
      </w:pPr>
      <w:r w:rsidRPr="00500F30">
        <w:t>L’insegnante</w:t>
      </w:r>
      <w:r w:rsidRPr="00500F30">
        <w:tab/>
      </w:r>
      <w:r w:rsidRPr="00500F30">
        <w:tab/>
      </w:r>
      <w:r w:rsidRPr="00500F30">
        <w:tab/>
      </w:r>
      <w:r w:rsidRPr="00500F30">
        <w:tab/>
      </w:r>
      <w:r w:rsidRPr="00500F30">
        <w:tab/>
      </w:r>
      <w:r w:rsidRPr="00500F30">
        <w:tab/>
      </w:r>
      <w:r w:rsidRPr="00500F30">
        <w:tab/>
      </w:r>
      <w:r w:rsidRPr="00500F30">
        <w:tab/>
        <w:t>Gli alunni</w:t>
      </w:r>
    </w:p>
    <w:p w:rsidR="00EC53BE" w:rsidRPr="007B6D0E" w:rsidRDefault="00EC53BE" w:rsidP="00B46E31">
      <w:pPr>
        <w:spacing w:line="240" w:lineRule="auto"/>
        <w:jc w:val="both"/>
        <w:rPr>
          <w:sz w:val="28"/>
          <w:szCs w:val="28"/>
        </w:rPr>
      </w:pPr>
      <w:r w:rsidRPr="007B6D0E">
        <w:rPr>
          <w:sz w:val="28"/>
          <w:szCs w:val="28"/>
        </w:rPr>
        <w:tab/>
      </w:r>
      <w:r w:rsidRPr="007B6D0E">
        <w:rPr>
          <w:sz w:val="28"/>
          <w:szCs w:val="28"/>
        </w:rPr>
        <w:tab/>
      </w:r>
      <w:r w:rsidRPr="007B6D0E">
        <w:rPr>
          <w:sz w:val="28"/>
          <w:szCs w:val="28"/>
        </w:rPr>
        <w:tab/>
      </w:r>
      <w:r w:rsidRPr="007B6D0E">
        <w:rPr>
          <w:sz w:val="28"/>
          <w:szCs w:val="28"/>
        </w:rPr>
        <w:tab/>
      </w:r>
      <w:r w:rsidRPr="007B6D0E">
        <w:rPr>
          <w:sz w:val="28"/>
          <w:szCs w:val="28"/>
        </w:rPr>
        <w:tab/>
      </w:r>
      <w:r w:rsidRPr="007B6D0E">
        <w:rPr>
          <w:sz w:val="28"/>
          <w:szCs w:val="28"/>
        </w:rPr>
        <w:tab/>
      </w:r>
      <w:r w:rsidRPr="007B6D0E">
        <w:rPr>
          <w:sz w:val="28"/>
          <w:szCs w:val="28"/>
        </w:rPr>
        <w:tab/>
      </w:r>
      <w:r w:rsidRPr="007B6D0E">
        <w:rPr>
          <w:sz w:val="28"/>
          <w:szCs w:val="28"/>
        </w:rPr>
        <w:tab/>
      </w:r>
    </w:p>
    <w:p w:rsidR="007D65A0" w:rsidRDefault="007D65A0" w:rsidP="00B46E31">
      <w:pPr>
        <w:spacing w:line="240" w:lineRule="auto"/>
      </w:pPr>
    </w:p>
    <w:sectPr w:rsidR="007D65A0" w:rsidSect="002F5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775C"/>
    <w:rsid w:val="000A23E0"/>
    <w:rsid w:val="000D4C6D"/>
    <w:rsid w:val="00155B16"/>
    <w:rsid w:val="001A2567"/>
    <w:rsid w:val="001F240C"/>
    <w:rsid w:val="002A3678"/>
    <w:rsid w:val="002A70B3"/>
    <w:rsid w:val="002F5556"/>
    <w:rsid w:val="00346997"/>
    <w:rsid w:val="003E775C"/>
    <w:rsid w:val="00426DA5"/>
    <w:rsid w:val="00445243"/>
    <w:rsid w:val="004522CE"/>
    <w:rsid w:val="00500F30"/>
    <w:rsid w:val="00544443"/>
    <w:rsid w:val="0057526D"/>
    <w:rsid w:val="006532FA"/>
    <w:rsid w:val="00663626"/>
    <w:rsid w:val="00670B1E"/>
    <w:rsid w:val="006F0FD0"/>
    <w:rsid w:val="00762752"/>
    <w:rsid w:val="007733C3"/>
    <w:rsid w:val="007753A0"/>
    <w:rsid w:val="00775552"/>
    <w:rsid w:val="007B6D0E"/>
    <w:rsid w:val="007D65A0"/>
    <w:rsid w:val="009203AD"/>
    <w:rsid w:val="00A2236A"/>
    <w:rsid w:val="00AE021D"/>
    <w:rsid w:val="00AE42E6"/>
    <w:rsid w:val="00B17B9C"/>
    <w:rsid w:val="00B40374"/>
    <w:rsid w:val="00B46E31"/>
    <w:rsid w:val="00B531C5"/>
    <w:rsid w:val="00B56BAD"/>
    <w:rsid w:val="00B72FA4"/>
    <w:rsid w:val="00C318EA"/>
    <w:rsid w:val="00C31D37"/>
    <w:rsid w:val="00C578B9"/>
    <w:rsid w:val="00CA7FA3"/>
    <w:rsid w:val="00CC3801"/>
    <w:rsid w:val="00CE4F8D"/>
    <w:rsid w:val="00D73209"/>
    <w:rsid w:val="00E00FC4"/>
    <w:rsid w:val="00E17B7F"/>
    <w:rsid w:val="00E412E9"/>
    <w:rsid w:val="00EC53BE"/>
    <w:rsid w:val="00EF63AF"/>
    <w:rsid w:val="00F03F64"/>
    <w:rsid w:val="00F1181E"/>
    <w:rsid w:val="00FA0099"/>
    <w:rsid w:val="00FC5102"/>
    <w:rsid w:val="00FD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5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62708-9D76-4C44-8FCC-715792C9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2018-05-15T10:53:00Z</cp:lastPrinted>
  <dcterms:created xsi:type="dcterms:W3CDTF">2021-06-03T14:54:00Z</dcterms:created>
  <dcterms:modified xsi:type="dcterms:W3CDTF">2021-06-06T09:35:00Z</dcterms:modified>
</cp:coreProperties>
</file>