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6A99" w14:textId="77777777" w:rsidR="007A13BD" w:rsidRDefault="002102FD" w:rsidP="007A13BD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LICEO </w:t>
      </w:r>
      <w:r w:rsidR="0088073D">
        <w:rPr>
          <w:sz w:val="24"/>
          <w:szCs w:val="24"/>
        </w:rPr>
        <w:t xml:space="preserve">SCIENTIFICO “G. B. </w:t>
      </w:r>
      <w:proofErr w:type="gramStart"/>
      <w:r w:rsidR="0088073D">
        <w:rPr>
          <w:sz w:val="24"/>
          <w:szCs w:val="24"/>
        </w:rPr>
        <w:t xml:space="preserve">MORGAGNI”  </w:t>
      </w:r>
      <w:r w:rsidR="007A13BD">
        <w:rPr>
          <w:sz w:val="24"/>
          <w:szCs w:val="24"/>
        </w:rPr>
        <w:t>-</w:t>
      </w:r>
      <w:proofErr w:type="gramEnd"/>
      <w:r w:rsidR="007A13BD">
        <w:rPr>
          <w:sz w:val="24"/>
          <w:szCs w:val="24"/>
        </w:rPr>
        <w:t xml:space="preserve">  </w:t>
      </w:r>
      <w:r w:rsidRPr="007A13BD">
        <w:rPr>
          <w:sz w:val="24"/>
          <w:szCs w:val="24"/>
        </w:rPr>
        <w:t>ROMA   -</w:t>
      </w:r>
    </w:p>
    <w:p w14:paraId="0DEF5EA1" w14:textId="77777777" w:rsidR="007A13BD" w:rsidRPr="007A13BD" w:rsidRDefault="007A13BD" w:rsidP="007A13BD">
      <w:pPr>
        <w:spacing w:line="360" w:lineRule="auto"/>
        <w:jc w:val="right"/>
        <w:rPr>
          <w:sz w:val="24"/>
          <w:szCs w:val="24"/>
        </w:rPr>
      </w:pPr>
    </w:p>
    <w:p w14:paraId="330E014F" w14:textId="77777777" w:rsidR="006E7593" w:rsidRPr="00BE7FAA" w:rsidRDefault="006E7593" w:rsidP="006E7593">
      <w:pPr>
        <w:spacing w:line="360" w:lineRule="auto"/>
        <w:jc w:val="center"/>
        <w:rPr>
          <w:b/>
          <w:sz w:val="28"/>
          <w:szCs w:val="40"/>
          <w:u w:val="single"/>
        </w:rPr>
      </w:pPr>
      <w:r w:rsidRPr="00BE7FAA">
        <w:rPr>
          <w:b/>
          <w:sz w:val="28"/>
          <w:szCs w:val="40"/>
          <w:u w:val="single"/>
        </w:rPr>
        <w:t>PROGRAMMA SVOLTO</w:t>
      </w:r>
    </w:p>
    <w:p w14:paraId="3B54FDBB" w14:textId="77777777" w:rsidR="006E7593" w:rsidRPr="007261DE" w:rsidRDefault="006E7593" w:rsidP="006E7593">
      <w:pPr>
        <w:spacing w:line="360" w:lineRule="auto"/>
        <w:jc w:val="both"/>
        <w:rPr>
          <w:b/>
          <w:sz w:val="28"/>
          <w:szCs w:val="28"/>
        </w:rPr>
      </w:pPr>
    </w:p>
    <w:p w14:paraId="4696B418" w14:textId="337721BB" w:rsidR="006E7593" w:rsidRPr="006E7593" w:rsidRDefault="006E7593" w:rsidP="006E7593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6E7593">
        <w:rPr>
          <w:b/>
          <w:sz w:val="24"/>
          <w:szCs w:val="24"/>
        </w:rPr>
        <w:t>MATERIA :</w:t>
      </w:r>
      <w:proofErr w:type="gramEnd"/>
      <w:r w:rsidRPr="006E7593">
        <w:rPr>
          <w:b/>
          <w:sz w:val="24"/>
          <w:szCs w:val="24"/>
        </w:rPr>
        <w:t xml:space="preserve"> </w:t>
      </w:r>
      <w:r w:rsidR="00E912CD">
        <w:rPr>
          <w:b/>
          <w:sz w:val="24"/>
          <w:szCs w:val="24"/>
        </w:rPr>
        <w:t xml:space="preserve">DISEGNO E </w:t>
      </w:r>
      <w:r w:rsidRPr="006E7593">
        <w:rPr>
          <w:b/>
          <w:sz w:val="24"/>
          <w:szCs w:val="24"/>
        </w:rPr>
        <w:t>STORIA DELL’ARTE                                         A.S. 20</w:t>
      </w:r>
      <w:r w:rsidR="005A19BE">
        <w:rPr>
          <w:b/>
          <w:sz w:val="24"/>
          <w:szCs w:val="24"/>
        </w:rPr>
        <w:t>20</w:t>
      </w:r>
      <w:r w:rsidRPr="006E7593">
        <w:rPr>
          <w:b/>
          <w:sz w:val="24"/>
          <w:szCs w:val="24"/>
        </w:rPr>
        <w:t>/20</w:t>
      </w:r>
      <w:r w:rsidR="006E3924">
        <w:rPr>
          <w:b/>
          <w:sz w:val="24"/>
          <w:szCs w:val="24"/>
        </w:rPr>
        <w:t>2</w:t>
      </w:r>
      <w:r w:rsidR="005A19BE">
        <w:rPr>
          <w:b/>
          <w:sz w:val="24"/>
          <w:szCs w:val="24"/>
        </w:rPr>
        <w:t>1</w:t>
      </w:r>
    </w:p>
    <w:p w14:paraId="1E87C94C" w14:textId="77777777" w:rsidR="006E7593" w:rsidRPr="006E7593" w:rsidRDefault="006E7593" w:rsidP="006E7593">
      <w:pPr>
        <w:spacing w:line="360" w:lineRule="auto"/>
        <w:jc w:val="both"/>
        <w:rPr>
          <w:b/>
          <w:sz w:val="24"/>
          <w:szCs w:val="24"/>
        </w:rPr>
      </w:pPr>
      <w:r w:rsidRPr="006E7593">
        <w:rPr>
          <w:b/>
          <w:sz w:val="24"/>
          <w:szCs w:val="24"/>
        </w:rPr>
        <w:t>PROF. Ma</w:t>
      </w:r>
      <w:r w:rsidR="007261DE">
        <w:rPr>
          <w:b/>
          <w:sz w:val="24"/>
          <w:szCs w:val="24"/>
        </w:rPr>
        <w:t>uc</w:t>
      </w:r>
      <w:r w:rsidR="00950A03">
        <w:rPr>
          <w:b/>
          <w:sz w:val="24"/>
          <w:szCs w:val="24"/>
        </w:rPr>
        <w:t>i</w:t>
      </w:r>
      <w:r w:rsidR="007261DE">
        <w:rPr>
          <w:b/>
          <w:sz w:val="24"/>
          <w:szCs w:val="24"/>
        </w:rPr>
        <w:t>er</w:t>
      </w:r>
      <w:r w:rsidRPr="006E7593">
        <w:rPr>
          <w:b/>
          <w:sz w:val="24"/>
          <w:szCs w:val="24"/>
        </w:rPr>
        <w:t>i Vincenza</w:t>
      </w:r>
      <w:r w:rsidR="0088073D">
        <w:rPr>
          <w:b/>
          <w:sz w:val="24"/>
          <w:szCs w:val="24"/>
        </w:rPr>
        <w:t xml:space="preserve"> </w:t>
      </w:r>
      <w:r w:rsidR="007541F1">
        <w:rPr>
          <w:sz w:val="24"/>
          <w:szCs w:val="24"/>
        </w:rPr>
        <w:t xml:space="preserve">  </w:t>
      </w:r>
      <w:r w:rsidRPr="0088073D">
        <w:rPr>
          <w:sz w:val="24"/>
          <w:szCs w:val="24"/>
        </w:rPr>
        <w:t xml:space="preserve">  </w:t>
      </w:r>
      <w:r w:rsidRPr="006E7593">
        <w:rPr>
          <w:b/>
          <w:sz w:val="24"/>
          <w:szCs w:val="24"/>
        </w:rPr>
        <w:t xml:space="preserve">                                                      </w:t>
      </w:r>
      <w:r w:rsidR="002102FD">
        <w:rPr>
          <w:b/>
          <w:sz w:val="24"/>
          <w:szCs w:val="24"/>
        </w:rPr>
        <w:t xml:space="preserve">     </w:t>
      </w:r>
      <w:r w:rsidR="00E912CD">
        <w:rPr>
          <w:b/>
          <w:sz w:val="24"/>
          <w:szCs w:val="24"/>
        </w:rPr>
        <w:t xml:space="preserve">                 </w:t>
      </w:r>
      <w:r w:rsidR="00210A5C">
        <w:rPr>
          <w:b/>
          <w:sz w:val="24"/>
          <w:szCs w:val="24"/>
        </w:rPr>
        <w:t xml:space="preserve">  </w:t>
      </w:r>
      <w:r w:rsidRPr="006E7593">
        <w:rPr>
          <w:b/>
          <w:sz w:val="24"/>
          <w:szCs w:val="24"/>
        </w:rPr>
        <w:t xml:space="preserve">CLASSE  </w:t>
      </w:r>
      <w:r w:rsidR="002102FD">
        <w:rPr>
          <w:b/>
          <w:sz w:val="24"/>
          <w:szCs w:val="24"/>
        </w:rPr>
        <w:t>1</w:t>
      </w:r>
      <w:r w:rsidR="00E912CD">
        <w:rPr>
          <w:b/>
          <w:sz w:val="24"/>
          <w:szCs w:val="24"/>
        </w:rPr>
        <w:t>I</w:t>
      </w:r>
    </w:p>
    <w:p w14:paraId="5A423483" w14:textId="77777777" w:rsidR="007A5EBB" w:rsidRDefault="007A5EBB" w:rsidP="009E0004">
      <w:pPr>
        <w:pBdr>
          <w:bottom w:val="single" w:sz="6" w:space="1" w:color="auto"/>
        </w:pBdr>
        <w:spacing w:line="360" w:lineRule="auto"/>
        <w:jc w:val="both"/>
        <w:rPr>
          <w:sz w:val="24"/>
        </w:rPr>
      </w:pPr>
    </w:p>
    <w:p w14:paraId="38E55F81" w14:textId="77777777" w:rsidR="007A5EBB" w:rsidRDefault="007A5EBB" w:rsidP="009E0004">
      <w:pPr>
        <w:spacing w:line="360" w:lineRule="auto"/>
        <w:rPr>
          <w:b/>
          <w:sz w:val="24"/>
        </w:rPr>
      </w:pPr>
    </w:p>
    <w:p w14:paraId="528DB081" w14:textId="77777777" w:rsidR="00334599" w:rsidRPr="00334599" w:rsidRDefault="007A5EBB" w:rsidP="009E0004">
      <w:pPr>
        <w:spacing w:line="360" w:lineRule="auto"/>
        <w:rPr>
          <w:b/>
          <w:sz w:val="24"/>
          <w:szCs w:val="24"/>
          <w:u w:val="single"/>
        </w:rPr>
      </w:pPr>
      <w:r w:rsidRPr="00334599">
        <w:rPr>
          <w:b/>
          <w:sz w:val="24"/>
          <w:szCs w:val="24"/>
        </w:rPr>
        <w:t>1)</w:t>
      </w:r>
      <w:r w:rsidR="007261DE">
        <w:rPr>
          <w:b/>
          <w:sz w:val="24"/>
          <w:szCs w:val="24"/>
          <w:u w:val="single"/>
        </w:rPr>
        <w:t xml:space="preserve"> STORIA DELL’ARTE</w:t>
      </w:r>
    </w:p>
    <w:p w14:paraId="0387FAAD" w14:textId="77777777" w:rsidR="005A19BE" w:rsidRDefault="005A19BE" w:rsidP="009B5DDC">
      <w:pPr>
        <w:spacing w:line="276" w:lineRule="auto"/>
        <w:rPr>
          <w:sz w:val="24"/>
        </w:rPr>
      </w:pPr>
    </w:p>
    <w:p w14:paraId="6076DE46" w14:textId="7C55D2E1" w:rsidR="009E0004" w:rsidRPr="007A5EBB" w:rsidRDefault="006F4DF7" w:rsidP="009B5DDC">
      <w:pPr>
        <w:spacing w:line="276" w:lineRule="auto"/>
        <w:rPr>
          <w:sz w:val="24"/>
        </w:rPr>
      </w:pPr>
      <w:r w:rsidRPr="007A5EBB">
        <w:rPr>
          <w:sz w:val="24"/>
        </w:rPr>
        <w:t>LA CIVILTA’ ARTISTICA DEI GRECI</w:t>
      </w:r>
    </w:p>
    <w:p w14:paraId="4B3A2090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>Caratteri generali</w:t>
      </w:r>
    </w:p>
    <w:p w14:paraId="10000BD5" w14:textId="77777777" w:rsidR="006F4DF7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Periodo di Formazione o </w:t>
      </w:r>
      <w:proofErr w:type="gramStart"/>
      <w:r w:rsidRPr="007A5EBB">
        <w:rPr>
          <w:sz w:val="24"/>
        </w:rPr>
        <w:t>Geometrico ;</w:t>
      </w:r>
      <w:proofErr w:type="gramEnd"/>
    </w:p>
    <w:p w14:paraId="6CD2A3D9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prime </w:t>
      </w:r>
      <w:proofErr w:type="gramStart"/>
      <w:r w:rsidRPr="007A5EBB">
        <w:rPr>
          <w:sz w:val="24"/>
        </w:rPr>
        <w:t>Poleis :</w:t>
      </w:r>
      <w:proofErr w:type="gramEnd"/>
      <w:r w:rsidRPr="007A5EBB">
        <w:rPr>
          <w:sz w:val="24"/>
        </w:rPr>
        <w:t xml:space="preserve"> organizzazione dello spazio urbano.</w:t>
      </w:r>
    </w:p>
    <w:p w14:paraId="67E4A1E2" w14:textId="77777777" w:rsidR="006F4DF7" w:rsidRPr="007A5EBB" w:rsidRDefault="00A371B3" w:rsidP="009B5DDC">
      <w:pPr>
        <w:spacing w:line="276" w:lineRule="auto"/>
        <w:rPr>
          <w:i/>
          <w:sz w:val="24"/>
        </w:rPr>
      </w:pPr>
      <w:r w:rsidRPr="007A5EBB">
        <w:rPr>
          <w:i/>
          <w:sz w:val="24"/>
        </w:rPr>
        <w:t>Anfora del Dypilon</w:t>
      </w:r>
    </w:p>
    <w:p w14:paraId="4923443A" w14:textId="77777777" w:rsidR="00D54C22" w:rsidRDefault="00D54C22" w:rsidP="009B5DDC">
      <w:pPr>
        <w:spacing w:line="276" w:lineRule="auto"/>
        <w:rPr>
          <w:sz w:val="24"/>
        </w:rPr>
      </w:pPr>
    </w:p>
    <w:p w14:paraId="68FD38D7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Periodo </w:t>
      </w:r>
      <w:proofErr w:type="gramStart"/>
      <w:r w:rsidRPr="007A5EBB">
        <w:rPr>
          <w:sz w:val="24"/>
        </w:rPr>
        <w:t>Arcaico ;</w:t>
      </w:r>
      <w:proofErr w:type="gramEnd"/>
    </w:p>
    <w:p w14:paraId="557A6CCA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Il tempio e le sue </w:t>
      </w:r>
      <w:r w:rsidR="00ED0BAE" w:rsidRPr="007A5EBB">
        <w:rPr>
          <w:sz w:val="24"/>
        </w:rPr>
        <w:t>tipologie</w:t>
      </w:r>
      <w:r w:rsidRPr="007A5EBB">
        <w:rPr>
          <w:sz w:val="24"/>
        </w:rPr>
        <w:t>.</w:t>
      </w:r>
    </w:p>
    <w:p w14:paraId="54AC75AC" w14:textId="69C8FFEC" w:rsidR="009E0004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Gli ordini </w:t>
      </w:r>
      <w:proofErr w:type="gramStart"/>
      <w:r w:rsidRPr="007A5EBB">
        <w:rPr>
          <w:sz w:val="24"/>
        </w:rPr>
        <w:t>architettonici :</w:t>
      </w:r>
      <w:proofErr w:type="gramEnd"/>
      <w:r w:rsidRPr="007A5EBB">
        <w:rPr>
          <w:sz w:val="24"/>
        </w:rPr>
        <w:t xml:space="preserve"> dorico, ionico, corinzio</w:t>
      </w:r>
    </w:p>
    <w:p w14:paraId="5F0EDDDE" w14:textId="721FBC13" w:rsidR="001E6F16" w:rsidRPr="007A5EBB" w:rsidRDefault="001E6F16" w:rsidP="009B5DDC">
      <w:pPr>
        <w:spacing w:line="276" w:lineRule="auto"/>
        <w:rPr>
          <w:sz w:val="24"/>
        </w:rPr>
      </w:pPr>
      <w:r>
        <w:rPr>
          <w:sz w:val="24"/>
        </w:rPr>
        <w:t>Correzioni ottiche, conflitto angolare</w:t>
      </w:r>
    </w:p>
    <w:p w14:paraId="772B1DB9" w14:textId="77777777" w:rsidR="009E0004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La </w:t>
      </w:r>
      <w:proofErr w:type="gramStart"/>
      <w:r w:rsidRPr="007A5EBB">
        <w:rPr>
          <w:sz w:val="24"/>
        </w:rPr>
        <w:t>scultura :</w:t>
      </w:r>
      <w:proofErr w:type="gramEnd"/>
      <w:r w:rsidRPr="007A5EBB">
        <w:rPr>
          <w:sz w:val="24"/>
        </w:rPr>
        <w:t xml:space="preserve"> kouroi e korai</w:t>
      </w:r>
    </w:p>
    <w:p w14:paraId="4C204508" w14:textId="77777777" w:rsidR="00D54C22" w:rsidRPr="007A5EBB" w:rsidRDefault="00D54C22" w:rsidP="00D54C22">
      <w:pPr>
        <w:spacing w:line="276" w:lineRule="auto"/>
        <w:ind w:firstLine="708"/>
        <w:rPr>
          <w:sz w:val="24"/>
        </w:rPr>
      </w:pPr>
      <w:r>
        <w:rPr>
          <w:sz w:val="24"/>
        </w:rPr>
        <w:t xml:space="preserve">scultura dorica: </w:t>
      </w:r>
      <w:r w:rsidRPr="007A5EBB">
        <w:rPr>
          <w:i/>
          <w:sz w:val="24"/>
        </w:rPr>
        <w:t>Kleobi e Bitone;</w:t>
      </w:r>
    </w:p>
    <w:p w14:paraId="0D052371" w14:textId="77777777" w:rsidR="00105AB8" w:rsidRPr="007A5EBB" w:rsidRDefault="00D54C22" w:rsidP="00D54C22">
      <w:pPr>
        <w:spacing w:line="276" w:lineRule="auto"/>
        <w:ind w:firstLine="708"/>
        <w:rPr>
          <w:i/>
          <w:sz w:val="24"/>
        </w:rPr>
      </w:pPr>
      <w:r>
        <w:rPr>
          <w:sz w:val="24"/>
        </w:rPr>
        <w:t xml:space="preserve">scultura ionica: </w:t>
      </w:r>
      <w:r w:rsidR="006F4DF7" w:rsidRPr="007A5EBB">
        <w:rPr>
          <w:i/>
          <w:sz w:val="24"/>
        </w:rPr>
        <w:t xml:space="preserve">Era di Samo; </w:t>
      </w:r>
      <w:r w:rsidR="00ED0BAE" w:rsidRPr="007A5EBB">
        <w:rPr>
          <w:i/>
          <w:sz w:val="24"/>
        </w:rPr>
        <w:t>Kouros di Milo</w:t>
      </w:r>
      <w:r w:rsidR="006F4DF7" w:rsidRPr="007A5EBB">
        <w:rPr>
          <w:i/>
          <w:sz w:val="24"/>
        </w:rPr>
        <w:t xml:space="preserve"> </w:t>
      </w:r>
    </w:p>
    <w:p w14:paraId="192D703C" w14:textId="77777777" w:rsidR="004E411B" w:rsidRPr="007A5EBB" w:rsidRDefault="00D54C22" w:rsidP="00D54C22">
      <w:pPr>
        <w:spacing w:line="276" w:lineRule="auto"/>
        <w:ind w:firstLine="708"/>
        <w:rPr>
          <w:sz w:val="24"/>
        </w:rPr>
      </w:pPr>
      <w:r>
        <w:rPr>
          <w:sz w:val="24"/>
        </w:rPr>
        <w:t xml:space="preserve">scultura attica: </w:t>
      </w:r>
      <w:r w:rsidRPr="007A5EBB">
        <w:rPr>
          <w:i/>
          <w:sz w:val="24"/>
        </w:rPr>
        <w:t>Moscophoros;</w:t>
      </w:r>
    </w:p>
    <w:p w14:paraId="7F375A87" w14:textId="77777777" w:rsidR="00D54C22" w:rsidRDefault="00D54C22" w:rsidP="009B5DDC">
      <w:pPr>
        <w:spacing w:line="276" w:lineRule="auto"/>
        <w:rPr>
          <w:sz w:val="24"/>
        </w:rPr>
      </w:pPr>
    </w:p>
    <w:p w14:paraId="0998D7BF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>L’arte della Grecia classica</w:t>
      </w:r>
    </w:p>
    <w:p w14:paraId="479960AD" w14:textId="77777777" w:rsidR="006F4DF7" w:rsidRPr="007A5EBB" w:rsidRDefault="006F4DF7" w:rsidP="009B5DDC">
      <w:pPr>
        <w:spacing w:line="276" w:lineRule="auto"/>
        <w:rPr>
          <w:sz w:val="24"/>
        </w:rPr>
      </w:pPr>
      <w:r w:rsidRPr="007A5EBB">
        <w:rPr>
          <w:sz w:val="24"/>
        </w:rPr>
        <w:t>Lo stile severo</w:t>
      </w:r>
    </w:p>
    <w:p w14:paraId="621E9FB7" w14:textId="77777777" w:rsidR="006F4DF7" w:rsidRPr="007A5EBB" w:rsidRDefault="006F4DF7" w:rsidP="009B5DDC">
      <w:pPr>
        <w:spacing w:line="276" w:lineRule="auto"/>
        <w:rPr>
          <w:sz w:val="24"/>
        </w:rPr>
      </w:pPr>
      <w:r w:rsidRPr="007A5EBB">
        <w:rPr>
          <w:sz w:val="24"/>
        </w:rPr>
        <w:t>La fusione a cera persa</w:t>
      </w:r>
    </w:p>
    <w:p w14:paraId="4BE22BA3" w14:textId="77777777" w:rsidR="006F4DF7" w:rsidRPr="007A5EBB" w:rsidRDefault="00684EF9" w:rsidP="009B5DDC">
      <w:pPr>
        <w:spacing w:line="276" w:lineRule="auto"/>
        <w:rPr>
          <w:i/>
          <w:sz w:val="24"/>
        </w:rPr>
      </w:pPr>
      <w:r>
        <w:rPr>
          <w:i/>
          <w:sz w:val="24"/>
        </w:rPr>
        <w:t>Efebo di Kritios</w:t>
      </w:r>
      <w:r w:rsidR="006F4DF7" w:rsidRPr="007A5EBB">
        <w:rPr>
          <w:i/>
          <w:sz w:val="24"/>
        </w:rPr>
        <w:t>;</w:t>
      </w:r>
      <w:r>
        <w:rPr>
          <w:i/>
          <w:sz w:val="24"/>
        </w:rPr>
        <w:t xml:space="preserve"> </w:t>
      </w:r>
      <w:r w:rsidR="006F4DF7" w:rsidRPr="007A5EBB">
        <w:rPr>
          <w:i/>
          <w:sz w:val="24"/>
        </w:rPr>
        <w:t>I Bronzi di Riace;</w:t>
      </w:r>
      <w:r w:rsidR="00FD0B79" w:rsidRPr="007A5EBB">
        <w:rPr>
          <w:i/>
          <w:sz w:val="24"/>
        </w:rPr>
        <w:t xml:space="preserve"> </w:t>
      </w:r>
      <w:r w:rsidR="00ED0BAE" w:rsidRPr="007A5EBB">
        <w:rPr>
          <w:i/>
          <w:sz w:val="24"/>
        </w:rPr>
        <w:t>Zeus di Capo Artemisio</w:t>
      </w:r>
    </w:p>
    <w:p w14:paraId="3EB0E53B" w14:textId="77777777" w:rsidR="009E0004" w:rsidRPr="007A5EBB" w:rsidRDefault="009E0004" w:rsidP="009B5DDC">
      <w:pPr>
        <w:spacing w:line="276" w:lineRule="auto"/>
        <w:rPr>
          <w:i/>
          <w:sz w:val="24"/>
        </w:rPr>
      </w:pPr>
      <w:proofErr w:type="gramStart"/>
      <w:r w:rsidRPr="007A5EBB">
        <w:rPr>
          <w:sz w:val="24"/>
        </w:rPr>
        <w:t>Mirone :</w:t>
      </w:r>
      <w:proofErr w:type="gramEnd"/>
      <w:r w:rsidRPr="007A5EBB">
        <w:rPr>
          <w:i/>
          <w:sz w:val="24"/>
        </w:rPr>
        <w:t xml:space="preserve"> Discobolo</w:t>
      </w:r>
    </w:p>
    <w:p w14:paraId="2356DA2F" w14:textId="77777777" w:rsidR="009E0004" w:rsidRPr="007A5EBB" w:rsidRDefault="009E0004" w:rsidP="009B5DDC">
      <w:pPr>
        <w:spacing w:line="276" w:lineRule="auto"/>
        <w:rPr>
          <w:i/>
          <w:sz w:val="24"/>
        </w:rPr>
      </w:pPr>
      <w:proofErr w:type="gramStart"/>
      <w:r w:rsidRPr="007A5EBB">
        <w:rPr>
          <w:sz w:val="24"/>
        </w:rPr>
        <w:t>Policleto :</w:t>
      </w:r>
      <w:proofErr w:type="gramEnd"/>
      <w:r w:rsidR="00826D65">
        <w:rPr>
          <w:i/>
          <w:sz w:val="24"/>
        </w:rPr>
        <w:t xml:space="preserve"> Doriforo</w:t>
      </w:r>
    </w:p>
    <w:p w14:paraId="55FCF711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>L’Acropoli di Atene</w:t>
      </w:r>
      <w:r w:rsidR="00D54C22">
        <w:rPr>
          <w:sz w:val="24"/>
        </w:rPr>
        <w:t xml:space="preserve">, analisi topografica e studio dei principali </w:t>
      </w:r>
      <w:proofErr w:type="gramStart"/>
      <w:r w:rsidR="00D54C22">
        <w:rPr>
          <w:sz w:val="24"/>
        </w:rPr>
        <w:t>monumenti</w:t>
      </w:r>
      <w:r w:rsidRPr="007A5EBB">
        <w:rPr>
          <w:sz w:val="24"/>
        </w:rPr>
        <w:t> :</w:t>
      </w:r>
      <w:proofErr w:type="gramEnd"/>
      <w:r w:rsidRPr="007A5EBB">
        <w:rPr>
          <w:sz w:val="24"/>
        </w:rPr>
        <w:t xml:space="preserve"> </w:t>
      </w:r>
    </w:p>
    <w:p w14:paraId="649F37A4" w14:textId="77777777" w:rsidR="006F4DF7" w:rsidRDefault="009E0004" w:rsidP="009B5DDC">
      <w:pPr>
        <w:spacing w:line="276" w:lineRule="auto"/>
        <w:rPr>
          <w:i/>
          <w:sz w:val="24"/>
        </w:rPr>
      </w:pPr>
      <w:r w:rsidRPr="009842D6">
        <w:rPr>
          <w:i/>
          <w:sz w:val="24"/>
        </w:rPr>
        <w:t>Propilei,</w:t>
      </w:r>
      <w:r w:rsidRPr="007A5EBB">
        <w:rPr>
          <w:i/>
          <w:sz w:val="24"/>
        </w:rPr>
        <w:t xml:space="preserve"> Eretteo, tempietto di Athena Nike.</w:t>
      </w:r>
    </w:p>
    <w:p w14:paraId="4B268111" w14:textId="77777777" w:rsidR="00D54C22" w:rsidRPr="00D54C22" w:rsidRDefault="00D54C22" w:rsidP="009B5DDC">
      <w:pPr>
        <w:spacing w:line="276" w:lineRule="auto"/>
        <w:rPr>
          <w:sz w:val="24"/>
        </w:rPr>
      </w:pPr>
      <w:r w:rsidRPr="00D54C22">
        <w:rPr>
          <w:sz w:val="24"/>
        </w:rPr>
        <w:t>Fidia e il</w:t>
      </w:r>
      <w:r>
        <w:rPr>
          <w:i/>
          <w:sz w:val="24"/>
        </w:rPr>
        <w:t xml:space="preserve"> Partenone </w:t>
      </w:r>
      <w:r w:rsidRPr="00826D65">
        <w:rPr>
          <w:sz w:val="24"/>
        </w:rPr>
        <w:t>e</w:t>
      </w:r>
      <w:r>
        <w:rPr>
          <w:i/>
          <w:sz w:val="24"/>
        </w:rPr>
        <w:t xml:space="preserve"> </w:t>
      </w:r>
      <w:r w:rsidRPr="00D54C22">
        <w:rPr>
          <w:sz w:val="24"/>
        </w:rPr>
        <w:t>le correzioni ottiche, decorazione scultorea (frontoni, fregio dorico, fregio ionico)</w:t>
      </w:r>
    </w:p>
    <w:p w14:paraId="1F3257FF" w14:textId="77777777" w:rsidR="00626AE1" w:rsidRPr="007A5EBB" w:rsidRDefault="00626AE1" w:rsidP="009B5DDC">
      <w:pPr>
        <w:spacing w:line="276" w:lineRule="auto"/>
        <w:rPr>
          <w:i/>
          <w:sz w:val="24"/>
        </w:rPr>
      </w:pPr>
    </w:p>
    <w:p w14:paraId="69669DE9" w14:textId="77777777" w:rsidR="009E0004" w:rsidRPr="007A5EBB" w:rsidRDefault="006F4DF7" w:rsidP="009B5DDC">
      <w:pPr>
        <w:spacing w:line="276" w:lineRule="auto"/>
        <w:rPr>
          <w:sz w:val="24"/>
        </w:rPr>
      </w:pPr>
      <w:r w:rsidRPr="007A5EBB">
        <w:rPr>
          <w:sz w:val="24"/>
        </w:rPr>
        <w:t>La tarda classicità</w:t>
      </w:r>
    </w:p>
    <w:p w14:paraId="20C4F067" w14:textId="77777777" w:rsidR="00341BCD" w:rsidRDefault="00341BCD" w:rsidP="009B5DDC">
      <w:pPr>
        <w:spacing w:line="276" w:lineRule="auto"/>
        <w:rPr>
          <w:i/>
          <w:sz w:val="24"/>
        </w:rPr>
      </w:pPr>
      <w:r w:rsidRPr="007A5EBB">
        <w:rPr>
          <w:sz w:val="24"/>
        </w:rPr>
        <w:t xml:space="preserve">Prassitele: </w:t>
      </w:r>
      <w:r w:rsidRPr="007A5EBB">
        <w:rPr>
          <w:i/>
          <w:sz w:val="24"/>
        </w:rPr>
        <w:t>Afrodite Cnidia, Ermes con Dioniso bambino</w:t>
      </w:r>
      <w:r w:rsidR="00ED0BAE" w:rsidRPr="009842D6">
        <w:rPr>
          <w:i/>
          <w:sz w:val="24"/>
        </w:rPr>
        <w:t xml:space="preserve">; </w:t>
      </w:r>
    </w:p>
    <w:p w14:paraId="3E476374" w14:textId="77777777" w:rsidR="00826D65" w:rsidRPr="009842D6" w:rsidRDefault="00826D65" w:rsidP="009B5DDC">
      <w:pPr>
        <w:spacing w:line="276" w:lineRule="auto"/>
        <w:rPr>
          <w:i/>
          <w:sz w:val="24"/>
        </w:rPr>
      </w:pPr>
      <w:r w:rsidRPr="00826D65">
        <w:rPr>
          <w:sz w:val="24"/>
        </w:rPr>
        <w:t>Skopas</w:t>
      </w:r>
      <w:r>
        <w:rPr>
          <w:i/>
          <w:sz w:val="24"/>
        </w:rPr>
        <w:t>: Menade danzante</w:t>
      </w:r>
    </w:p>
    <w:p w14:paraId="53BF3048" w14:textId="77777777" w:rsidR="00FD0B79" w:rsidRPr="007A5EBB" w:rsidRDefault="009E0004" w:rsidP="009B5DDC">
      <w:pPr>
        <w:spacing w:line="276" w:lineRule="auto"/>
        <w:rPr>
          <w:i/>
          <w:sz w:val="24"/>
        </w:rPr>
      </w:pPr>
      <w:proofErr w:type="gramStart"/>
      <w:r w:rsidRPr="009842D6">
        <w:rPr>
          <w:sz w:val="24"/>
        </w:rPr>
        <w:t>Lisippo</w:t>
      </w:r>
      <w:r w:rsidR="00F7777C" w:rsidRPr="009842D6">
        <w:rPr>
          <w:sz w:val="24"/>
        </w:rPr>
        <w:t xml:space="preserve"> :</w:t>
      </w:r>
      <w:proofErr w:type="gramEnd"/>
      <w:r w:rsidR="00F7777C" w:rsidRPr="009842D6">
        <w:rPr>
          <w:sz w:val="24"/>
        </w:rPr>
        <w:t xml:space="preserve"> </w:t>
      </w:r>
      <w:r w:rsidR="00F7777C" w:rsidRPr="009842D6">
        <w:rPr>
          <w:i/>
          <w:sz w:val="24"/>
        </w:rPr>
        <w:t>L’Apoxiomenos;</w:t>
      </w:r>
      <w:r w:rsidR="00F7777C" w:rsidRPr="007A5EBB">
        <w:rPr>
          <w:i/>
          <w:sz w:val="24"/>
        </w:rPr>
        <w:t xml:space="preserve"> </w:t>
      </w:r>
    </w:p>
    <w:p w14:paraId="68AC1D82" w14:textId="77777777" w:rsidR="00FD0B79" w:rsidRPr="007A5EBB" w:rsidRDefault="00FD0B79" w:rsidP="009B5DDC">
      <w:pPr>
        <w:spacing w:line="276" w:lineRule="auto"/>
        <w:rPr>
          <w:i/>
          <w:sz w:val="24"/>
        </w:rPr>
      </w:pPr>
    </w:p>
    <w:p w14:paraId="2DF4FEE3" w14:textId="77777777" w:rsidR="009E0004" w:rsidRPr="00826D65" w:rsidRDefault="009E0004" w:rsidP="009B5DDC">
      <w:pPr>
        <w:spacing w:line="276" w:lineRule="auto"/>
        <w:rPr>
          <w:sz w:val="24"/>
          <w:szCs w:val="24"/>
        </w:rPr>
      </w:pPr>
      <w:r w:rsidRPr="00826D65">
        <w:rPr>
          <w:sz w:val="24"/>
          <w:szCs w:val="24"/>
        </w:rPr>
        <w:t>L’</w:t>
      </w:r>
      <w:r w:rsidR="00F7777C" w:rsidRPr="00826D65">
        <w:rPr>
          <w:sz w:val="24"/>
          <w:szCs w:val="24"/>
        </w:rPr>
        <w:t>Età dell’</w:t>
      </w:r>
      <w:r w:rsidRPr="00826D65">
        <w:rPr>
          <w:sz w:val="24"/>
          <w:szCs w:val="24"/>
        </w:rPr>
        <w:t>Ellenismo </w:t>
      </w:r>
    </w:p>
    <w:p w14:paraId="2AE30B34" w14:textId="77777777" w:rsidR="00826D65" w:rsidRPr="00826D65" w:rsidRDefault="00826D65" w:rsidP="009B5DDC">
      <w:pPr>
        <w:spacing w:line="276" w:lineRule="auto"/>
        <w:rPr>
          <w:sz w:val="24"/>
          <w:szCs w:val="24"/>
        </w:rPr>
      </w:pPr>
      <w:r w:rsidRPr="00826D65">
        <w:rPr>
          <w:sz w:val="24"/>
          <w:szCs w:val="24"/>
        </w:rPr>
        <w:t xml:space="preserve">L’arte greca nella crisi della polis: da Alessandro Magno ai regni ellenistici </w:t>
      </w:r>
    </w:p>
    <w:p w14:paraId="6331A155" w14:textId="77777777" w:rsidR="00FD0B79" w:rsidRPr="00826D65" w:rsidRDefault="00FD0B79" w:rsidP="009B5DDC">
      <w:pPr>
        <w:spacing w:line="276" w:lineRule="auto"/>
        <w:rPr>
          <w:sz w:val="24"/>
          <w:szCs w:val="24"/>
        </w:rPr>
      </w:pPr>
      <w:r w:rsidRPr="00826D65">
        <w:rPr>
          <w:sz w:val="24"/>
          <w:szCs w:val="24"/>
        </w:rPr>
        <w:t>Cenni sull’architettura e l’urbanistica</w:t>
      </w:r>
    </w:p>
    <w:p w14:paraId="020712BF" w14:textId="77777777" w:rsidR="00826D65" w:rsidRPr="00826D65" w:rsidRDefault="00826D65" w:rsidP="00826D65">
      <w:pPr>
        <w:spacing w:line="276" w:lineRule="auto"/>
        <w:rPr>
          <w:sz w:val="24"/>
          <w:szCs w:val="24"/>
        </w:rPr>
      </w:pPr>
      <w:r w:rsidRPr="00826D65">
        <w:rPr>
          <w:sz w:val="24"/>
          <w:szCs w:val="24"/>
        </w:rPr>
        <w:lastRenderedPageBreak/>
        <w:t>Pergamo e Rodi</w:t>
      </w:r>
    </w:p>
    <w:p w14:paraId="6466ED32" w14:textId="77777777" w:rsidR="00826D65" w:rsidRPr="00826D65" w:rsidRDefault="00F7777C" w:rsidP="009B5DDC">
      <w:pPr>
        <w:spacing w:line="276" w:lineRule="auto"/>
        <w:rPr>
          <w:i/>
          <w:sz w:val="24"/>
          <w:szCs w:val="24"/>
        </w:rPr>
      </w:pPr>
      <w:r w:rsidRPr="00826D65">
        <w:rPr>
          <w:i/>
          <w:sz w:val="24"/>
          <w:szCs w:val="24"/>
        </w:rPr>
        <w:t xml:space="preserve">L’Altare di Zeus a </w:t>
      </w:r>
      <w:proofErr w:type="gramStart"/>
      <w:r w:rsidRPr="00826D65">
        <w:rPr>
          <w:i/>
          <w:sz w:val="24"/>
          <w:szCs w:val="24"/>
        </w:rPr>
        <w:t>Pergamo</w:t>
      </w:r>
      <w:r w:rsidR="00826D65" w:rsidRPr="00826D65">
        <w:rPr>
          <w:sz w:val="24"/>
          <w:szCs w:val="24"/>
        </w:rPr>
        <w:t xml:space="preserve"> :</w:t>
      </w:r>
      <w:proofErr w:type="gramEnd"/>
      <w:r w:rsidR="00826D65" w:rsidRPr="00826D65">
        <w:rPr>
          <w:sz w:val="24"/>
          <w:szCs w:val="24"/>
        </w:rPr>
        <w:t xml:space="preserve"> struttura architettonica e analisi dei rilievi</w:t>
      </w:r>
      <w:r w:rsidRPr="00826D65">
        <w:rPr>
          <w:i/>
          <w:sz w:val="24"/>
          <w:szCs w:val="24"/>
        </w:rPr>
        <w:t>;</w:t>
      </w:r>
      <w:r w:rsidR="009E0004" w:rsidRPr="00826D65">
        <w:rPr>
          <w:i/>
          <w:sz w:val="24"/>
          <w:szCs w:val="24"/>
        </w:rPr>
        <w:t xml:space="preserve"> </w:t>
      </w:r>
    </w:p>
    <w:p w14:paraId="5BA67FC4" w14:textId="250311EF" w:rsidR="009E0004" w:rsidRPr="00826D65" w:rsidRDefault="00F7777C" w:rsidP="009B5DDC">
      <w:pPr>
        <w:spacing w:line="276" w:lineRule="auto"/>
        <w:rPr>
          <w:i/>
          <w:sz w:val="24"/>
          <w:szCs w:val="24"/>
        </w:rPr>
      </w:pPr>
      <w:r w:rsidRPr="00826D65">
        <w:rPr>
          <w:i/>
          <w:sz w:val="24"/>
          <w:szCs w:val="24"/>
        </w:rPr>
        <w:t xml:space="preserve">Il </w:t>
      </w:r>
      <w:r w:rsidR="009E0004" w:rsidRPr="00826D65">
        <w:rPr>
          <w:i/>
          <w:sz w:val="24"/>
          <w:szCs w:val="24"/>
        </w:rPr>
        <w:t>Laocoont</w:t>
      </w:r>
      <w:r w:rsidR="005A19BE">
        <w:rPr>
          <w:i/>
          <w:sz w:val="24"/>
          <w:szCs w:val="24"/>
        </w:rPr>
        <w:t>e.</w:t>
      </w:r>
    </w:p>
    <w:p w14:paraId="1D806290" w14:textId="77777777" w:rsidR="00287019" w:rsidRPr="007A5EBB" w:rsidRDefault="00287019" w:rsidP="009B5DDC">
      <w:pPr>
        <w:spacing w:line="276" w:lineRule="auto"/>
        <w:rPr>
          <w:i/>
          <w:sz w:val="24"/>
        </w:rPr>
      </w:pPr>
    </w:p>
    <w:p w14:paraId="6151F86A" w14:textId="77777777" w:rsidR="00287019" w:rsidRPr="007A5EBB" w:rsidRDefault="00287019" w:rsidP="009B5DDC">
      <w:pPr>
        <w:spacing w:line="276" w:lineRule="auto"/>
        <w:rPr>
          <w:sz w:val="24"/>
        </w:rPr>
      </w:pPr>
      <w:r w:rsidRPr="007A5EBB">
        <w:rPr>
          <w:sz w:val="24"/>
        </w:rPr>
        <w:t>LA CIVILTA’ ETRUSCA</w:t>
      </w:r>
    </w:p>
    <w:p w14:paraId="20B3ED00" w14:textId="77777777" w:rsidR="009E0004" w:rsidRPr="007A5EBB" w:rsidRDefault="009E0004" w:rsidP="009B5DDC">
      <w:pPr>
        <w:spacing w:line="276" w:lineRule="auto"/>
        <w:rPr>
          <w:sz w:val="24"/>
        </w:rPr>
      </w:pPr>
      <w:r w:rsidRPr="007A5EBB">
        <w:rPr>
          <w:sz w:val="24"/>
        </w:rPr>
        <w:t xml:space="preserve">Caratteri generali </w:t>
      </w:r>
    </w:p>
    <w:p w14:paraId="3197E175" w14:textId="77777777" w:rsidR="00826D65" w:rsidRDefault="00287019" w:rsidP="009B5DDC">
      <w:pPr>
        <w:spacing w:line="276" w:lineRule="auto"/>
        <w:rPr>
          <w:sz w:val="24"/>
        </w:rPr>
      </w:pPr>
      <w:r w:rsidRPr="007A5EBB">
        <w:rPr>
          <w:sz w:val="24"/>
        </w:rPr>
        <w:t>L’urbanistica e le tecniche costruttive</w:t>
      </w:r>
      <w:r w:rsidR="00826D65">
        <w:rPr>
          <w:sz w:val="24"/>
        </w:rPr>
        <w:t xml:space="preserve">, mura e porte cittadine. </w:t>
      </w:r>
    </w:p>
    <w:p w14:paraId="2AB111C8" w14:textId="77777777" w:rsidR="00287019" w:rsidRPr="007A5EBB" w:rsidRDefault="00826D65" w:rsidP="009B5DDC">
      <w:pPr>
        <w:spacing w:line="276" w:lineRule="auto"/>
        <w:rPr>
          <w:sz w:val="24"/>
        </w:rPr>
      </w:pPr>
      <w:r>
        <w:rPr>
          <w:sz w:val="24"/>
        </w:rPr>
        <w:t xml:space="preserve">L’arco: funzionamento e nomenclatura. </w:t>
      </w:r>
      <w:r w:rsidRPr="00826D65">
        <w:rPr>
          <w:i/>
          <w:sz w:val="24"/>
        </w:rPr>
        <w:t>Porta di Volterra</w:t>
      </w:r>
    </w:p>
    <w:p w14:paraId="6603FC0C" w14:textId="77777777" w:rsidR="00287019" w:rsidRPr="007A5EBB" w:rsidRDefault="00287019" w:rsidP="009B5DDC">
      <w:pPr>
        <w:spacing w:line="276" w:lineRule="auto"/>
        <w:rPr>
          <w:sz w:val="24"/>
        </w:rPr>
      </w:pPr>
      <w:r w:rsidRPr="007A5EBB">
        <w:rPr>
          <w:sz w:val="24"/>
        </w:rPr>
        <w:t>L’edificio sacro</w:t>
      </w:r>
      <w:r w:rsidR="00826D65">
        <w:rPr>
          <w:sz w:val="24"/>
        </w:rPr>
        <w:t>, struttura e tipologia, l’ordine tuscanico</w:t>
      </w:r>
      <w:r w:rsidRPr="007A5EBB">
        <w:rPr>
          <w:sz w:val="24"/>
        </w:rPr>
        <w:t xml:space="preserve"> e le decorazioni fittili</w:t>
      </w:r>
    </w:p>
    <w:p w14:paraId="41E942C2" w14:textId="77777777" w:rsidR="00FD0B79" w:rsidRDefault="00FD0B79" w:rsidP="009B5DDC">
      <w:pPr>
        <w:spacing w:line="276" w:lineRule="auto"/>
        <w:rPr>
          <w:sz w:val="24"/>
        </w:rPr>
      </w:pPr>
      <w:r w:rsidRPr="007A5EBB">
        <w:rPr>
          <w:sz w:val="24"/>
        </w:rPr>
        <w:t>L’architettura funeraria: ipogei, tumuli, edicole.</w:t>
      </w:r>
    </w:p>
    <w:p w14:paraId="2CB2E39F" w14:textId="53A9CA9A" w:rsidR="00826D65" w:rsidRPr="0092244F" w:rsidRDefault="00826D65" w:rsidP="009B5DDC">
      <w:pPr>
        <w:spacing w:line="276" w:lineRule="auto"/>
        <w:rPr>
          <w:i/>
          <w:iCs/>
          <w:sz w:val="24"/>
        </w:rPr>
      </w:pPr>
      <w:r>
        <w:rPr>
          <w:sz w:val="24"/>
        </w:rPr>
        <w:t>La pittura e la scultura</w:t>
      </w:r>
      <w:r w:rsidR="00841366">
        <w:rPr>
          <w:sz w:val="24"/>
        </w:rPr>
        <w:t xml:space="preserve"> funeraria</w:t>
      </w:r>
      <w:r w:rsidR="0092244F">
        <w:rPr>
          <w:sz w:val="24"/>
        </w:rPr>
        <w:t xml:space="preserve">: </w:t>
      </w:r>
      <w:r w:rsidR="0092244F" w:rsidRPr="0092244F">
        <w:rPr>
          <w:i/>
          <w:iCs/>
          <w:sz w:val="24"/>
        </w:rPr>
        <w:t>Tomba delle Leonesse</w:t>
      </w:r>
      <w:r w:rsidR="0092244F">
        <w:rPr>
          <w:i/>
          <w:iCs/>
          <w:sz w:val="24"/>
        </w:rPr>
        <w:t>,</w:t>
      </w:r>
      <w:r w:rsidR="0092244F" w:rsidRPr="0092244F">
        <w:rPr>
          <w:i/>
          <w:iCs/>
          <w:sz w:val="24"/>
        </w:rPr>
        <w:t xml:space="preserve"> Sarcofago degli Sposi</w:t>
      </w:r>
    </w:p>
    <w:p w14:paraId="5C3567C7" w14:textId="07DB3542" w:rsidR="001E6F16" w:rsidRDefault="001E6F16" w:rsidP="009B5DDC">
      <w:pPr>
        <w:spacing w:line="276" w:lineRule="auto"/>
        <w:rPr>
          <w:sz w:val="24"/>
        </w:rPr>
      </w:pPr>
    </w:p>
    <w:p w14:paraId="7811F248" w14:textId="4BA4D855" w:rsidR="001E6F16" w:rsidRDefault="001E6F16" w:rsidP="001E6F1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F16">
        <w:rPr>
          <w:rFonts w:ascii="Times New Roman" w:hAnsi="Times New Roman" w:cs="Times New Roman"/>
          <w:bCs/>
          <w:sz w:val="24"/>
          <w:szCs w:val="24"/>
        </w:rPr>
        <w:t>LA CIVILTÀ ROMANA: DALL’ETÀ IMPERIALE ALL’ETÀ TARDO-ANTICA</w:t>
      </w:r>
    </w:p>
    <w:p w14:paraId="58D6E1CD" w14:textId="77777777" w:rsidR="0092244F" w:rsidRDefault="0092244F" w:rsidP="001E6F1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44F">
        <w:rPr>
          <w:rFonts w:ascii="Times New Roman" w:hAnsi="Times New Roman" w:cs="Times New Roman"/>
          <w:sz w:val="24"/>
          <w:szCs w:val="24"/>
        </w:rPr>
        <w:t xml:space="preserve">Origini leggendarie della fondazione di Roma. </w:t>
      </w:r>
    </w:p>
    <w:p w14:paraId="10303D28" w14:textId="1F3BEBEF" w:rsidR="0092244F" w:rsidRPr="0092244F" w:rsidRDefault="0092244F" w:rsidP="001E6F16">
      <w:pPr>
        <w:pStyle w:val="Standar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44F">
        <w:rPr>
          <w:rFonts w:ascii="Times New Roman" w:hAnsi="Times New Roman" w:cs="Times New Roman"/>
          <w:sz w:val="24"/>
          <w:szCs w:val="24"/>
        </w:rPr>
        <w:t xml:space="preserve">Costruzioni di strade e fondazioni di </w:t>
      </w:r>
      <w:proofErr w:type="gramStart"/>
      <w:r w:rsidRPr="0092244F">
        <w:rPr>
          <w:rFonts w:ascii="Times New Roman" w:hAnsi="Times New Roman" w:cs="Times New Roman"/>
          <w:sz w:val="24"/>
          <w:szCs w:val="24"/>
        </w:rPr>
        <w:t>città .</w:t>
      </w:r>
      <w:proofErr w:type="gramEnd"/>
    </w:p>
    <w:p w14:paraId="6388AF09" w14:textId="48C1BE0D" w:rsidR="001E6F16" w:rsidRPr="001E6F16" w:rsidRDefault="001E6F16" w:rsidP="001E6F16">
      <w:pPr>
        <w:jc w:val="both"/>
        <w:rPr>
          <w:sz w:val="24"/>
          <w:szCs w:val="24"/>
        </w:rPr>
      </w:pPr>
      <w:r w:rsidRPr="001E6F16">
        <w:rPr>
          <w:sz w:val="24"/>
          <w:szCs w:val="24"/>
        </w:rPr>
        <w:t>I romani e l’arte: la concezione utilitaria e propagandistica dell’arte.</w:t>
      </w:r>
    </w:p>
    <w:p w14:paraId="0693DA90" w14:textId="437F8C73" w:rsidR="001E6F16" w:rsidRDefault="001E6F16" w:rsidP="001E6F16">
      <w:pPr>
        <w:jc w:val="both"/>
        <w:rPr>
          <w:sz w:val="24"/>
          <w:szCs w:val="24"/>
        </w:rPr>
      </w:pPr>
      <w:r w:rsidRPr="001E6F16">
        <w:rPr>
          <w:sz w:val="24"/>
          <w:szCs w:val="24"/>
        </w:rPr>
        <w:t xml:space="preserve">Architettura. Tecniche costruttive </w:t>
      </w:r>
      <w:r w:rsidR="002D2D7E">
        <w:rPr>
          <w:sz w:val="24"/>
          <w:szCs w:val="24"/>
        </w:rPr>
        <w:t>e</w:t>
      </w:r>
      <w:r w:rsidRPr="001E6F16">
        <w:rPr>
          <w:sz w:val="24"/>
          <w:szCs w:val="24"/>
        </w:rPr>
        <w:t xml:space="preserve"> materiali: </w:t>
      </w:r>
      <w:r w:rsidR="002D2D7E">
        <w:rPr>
          <w:sz w:val="24"/>
          <w:szCs w:val="24"/>
        </w:rPr>
        <w:t xml:space="preserve">la malta, </w:t>
      </w:r>
      <w:r w:rsidRPr="001E6F16">
        <w:rPr>
          <w:sz w:val="24"/>
          <w:szCs w:val="24"/>
        </w:rPr>
        <w:t xml:space="preserve">il calcestruzzo e il mattone.  </w:t>
      </w:r>
    </w:p>
    <w:p w14:paraId="03E95ACD" w14:textId="09101351" w:rsidR="001E6F16" w:rsidRDefault="001E6F16" w:rsidP="001E6F16">
      <w:pPr>
        <w:jc w:val="both"/>
        <w:rPr>
          <w:sz w:val="24"/>
          <w:szCs w:val="24"/>
        </w:rPr>
      </w:pPr>
      <w:r w:rsidRPr="001E6F16">
        <w:rPr>
          <w:sz w:val="24"/>
          <w:szCs w:val="24"/>
        </w:rPr>
        <w:t xml:space="preserve">L’opus caementicium e i diversi tipi di paramenti murari. </w:t>
      </w:r>
    </w:p>
    <w:p w14:paraId="0DAFE847" w14:textId="0F3BED6C" w:rsidR="001E6F16" w:rsidRPr="001E6F16" w:rsidRDefault="001E6F16" w:rsidP="001E6F16">
      <w:pPr>
        <w:jc w:val="both"/>
        <w:rPr>
          <w:sz w:val="24"/>
          <w:szCs w:val="24"/>
        </w:rPr>
      </w:pPr>
      <w:r w:rsidRPr="001E6F16">
        <w:rPr>
          <w:sz w:val="24"/>
          <w:szCs w:val="24"/>
        </w:rPr>
        <w:t xml:space="preserve">L’arco, la volta e la cupola: tipologie e strutture. </w:t>
      </w:r>
    </w:p>
    <w:p w14:paraId="730031B3" w14:textId="77777777" w:rsidR="005B624C" w:rsidRDefault="005B624C" w:rsidP="001E6F16">
      <w:pPr>
        <w:jc w:val="both"/>
        <w:rPr>
          <w:sz w:val="24"/>
          <w:szCs w:val="24"/>
        </w:rPr>
      </w:pPr>
    </w:p>
    <w:p w14:paraId="306EB6DF" w14:textId="66C01C07" w:rsidR="001E6F16" w:rsidRPr="001E6F16" w:rsidRDefault="001E6F16" w:rsidP="001E6F16">
      <w:pPr>
        <w:jc w:val="both"/>
        <w:rPr>
          <w:sz w:val="24"/>
          <w:szCs w:val="24"/>
        </w:rPr>
      </w:pPr>
      <w:r w:rsidRPr="001E6F16">
        <w:rPr>
          <w:sz w:val="24"/>
          <w:szCs w:val="24"/>
        </w:rPr>
        <w:t>I grandi edifici pubblici.</w:t>
      </w:r>
    </w:p>
    <w:p w14:paraId="4589EFD2" w14:textId="0E0C0608" w:rsidR="001E6F16" w:rsidRPr="001E6F16" w:rsidRDefault="001E6F16" w:rsidP="001E6F16">
      <w:pPr>
        <w:suppressAutoHyphens/>
        <w:autoSpaceDN w:val="0"/>
        <w:spacing w:line="276" w:lineRule="auto"/>
        <w:jc w:val="both"/>
        <w:rPr>
          <w:bCs/>
          <w:sz w:val="24"/>
          <w:szCs w:val="24"/>
        </w:rPr>
      </w:pPr>
      <w:r w:rsidRPr="001E6F16">
        <w:rPr>
          <w:bCs/>
          <w:sz w:val="24"/>
          <w:szCs w:val="24"/>
        </w:rPr>
        <w:t>L’Anfiteatro</w:t>
      </w:r>
      <w:r w:rsidRPr="001E6F16">
        <w:rPr>
          <w:bCs/>
          <w:sz w:val="24"/>
          <w:szCs w:val="24"/>
          <w:u w:val="single"/>
        </w:rPr>
        <w:t>:</w:t>
      </w:r>
      <w:r w:rsidRPr="001E6F16">
        <w:rPr>
          <w:bCs/>
          <w:sz w:val="24"/>
          <w:szCs w:val="24"/>
        </w:rPr>
        <w:t xml:space="preserve"> </w:t>
      </w:r>
      <w:r w:rsidRPr="001E6F16">
        <w:rPr>
          <w:bCs/>
          <w:i/>
          <w:iCs/>
          <w:sz w:val="24"/>
          <w:szCs w:val="24"/>
        </w:rPr>
        <w:t>Il Colosseo.</w:t>
      </w:r>
      <w:r w:rsidRPr="001E6F16">
        <w:rPr>
          <w:bCs/>
          <w:sz w:val="24"/>
          <w:szCs w:val="24"/>
        </w:rPr>
        <w:t xml:space="preserve"> Forma e funzione del grande edificio destinato al divertimento.</w:t>
      </w:r>
    </w:p>
    <w:p w14:paraId="20B9CF49" w14:textId="77777777" w:rsidR="009255BD" w:rsidRDefault="005B624C" w:rsidP="005B624C">
      <w:pPr>
        <w:pStyle w:val="Paragrafoelenco"/>
        <w:ind w:left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 </w:t>
      </w:r>
      <w:r w:rsidRPr="005B624C">
        <w:rPr>
          <w:sz w:val="24"/>
          <w:szCs w:val="24"/>
        </w:rPr>
        <w:t xml:space="preserve">templi di Età repubblicana, </w:t>
      </w:r>
      <w:r w:rsidRPr="005B624C">
        <w:rPr>
          <w:i/>
          <w:iCs/>
          <w:sz w:val="24"/>
          <w:szCs w:val="24"/>
        </w:rPr>
        <w:t>Tempio di Porturno</w:t>
      </w:r>
      <w:r w:rsidRPr="005B624C">
        <w:rPr>
          <w:sz w:val="24"/>
          <w:szCs w:val="24"/>
        </w:rPr>
        <w:t xml:space="preserve"> </w:t>
      </w:r>
      <w:r w:rsidRPr="005B624C">
        <w:rPr>
          <w:i/>
          <w:iCs/>
          <w:sz w:val="24"/>
          <w:szCs w:val="24"/>
        </w:rPr>
        <w:t>e di Ercole Vincitore</w:t>
      </w:r>
      <w:r w:rsidR="009255BD">
        <w:rPr>
          <w:i/>
          <w:iCs/>
          <w:sz w:val="24"/>
          <w:szCs w:val="24"/>
        </w:rPr>
        <w:t>.</w:t>
      </w:r>
    </w:p>
    <w:p w14:paraId="4C766769" w14:textId="006359A0" w:rsidR="001E6F16" w:rsidRPr="005B624C" w:rsidRDefault="009255BD" w:rsidP="005B624C">
      <w:pPr>
        <w:pStyle w:val="Paragrafoelenco"/>
        <w:ind w:left="0"/>
        <w:jc w:val="both"/>
        <w:rPr>
          <w:b/>
          <w:bCs/>
          <w:sz w:val="24"/>
          <w:szCs w:val="24"/>
          <w:u w:val="single"/>
        </w:rPr>
      </w:pPr>
      <w:r w:rsidRPr="009255BD">
        <w:rPr>
          <w:sz w:val="24"/>
          <w:szCs w:val="24"/>
        </w:rPr>
        <w:t>Il</w:t>
      </w:r>
      <w:r>
        <w:rPr>
          <w:i/>
          <w:iCs/>
          <w:sz w:val="24"/>
          <w:szCs w:val="24"/>
        </w:rPr>
        <w:t xml:space="preserve"> </w:t>
      </w:r>
      <w:r w:rsidR="005B624C" w:rsidRPr="005B624C">
        <w:rPr>
          <w:i/>
          <w:iCs/>
          <w:sz w:val="24"/>
          <w:szCs w:val="24"/>
        </w:rPr>
        <w:t>Pantheon</w:t>
      </w:r>
      <w:r w:rsidR="005B624C" w:rsidRPr="005B624C">
        <w:rPr>
          <w:sz w:val="24"/>
          <w:szCs w:val="24"/>
        </w:rPr>
        <w:t xml:space="preserve">. </w:t>
      </w:r>
    </w:p>
    <w:p w14:paraId="40F1C724" w14:textId="77777777" w:rsidR="005B624C" w:rsidRDefault="005B624C" w:rsidP="001E6F16">
      <w:pPr>
        <w:jc w:val="both"/>
        <w:rPr>
          <w:sz w:val="24"/>
          <w:szCs w:val="24"/>
        </w:rPr>
      </w:pPr>
    </w:p>
    <w:p w14:paraId="1FBEAD49" w14:textId="16717FCE" w:rsidR="001E6F16" w:rsidRDefault="005B624C" w:rsidP="001E6F16">
      <w:pPr>
        <w:jc w:val="both"/>
        <w:rPr>
          <w:sz w:val="24"/>
          <w:szCs w:val="24"/>
        </w:rPr>
      </w:pPr>
      <w:r>
        <w:rPr>
          <w:sz w:val="24"/>
          <w:szCs w:val="24"/>
        </w:rPr>
        <w:t>Scultura romana</w:t>
      </w:r>
      <w:r w:rsidR="001E6F16" w:rsidRPr="005B624C">
        <w:rPr>
          <w:sz w:val="24"/>
          <w:szCs w:val="24"/>
        </w:rPr>
        <w:t xml:space="preserve">: </w:t>
      </w:r>
    </w:p>
    <w:p w14:paraId="1B40BF81" w14:textId="7849D819" w:rsidR="005B624C" w:rsidRPr="005B624C" w:rsidRDefault="005B624C" w:rsidP="001E6F16">
      <w:pPr>
        <w:jc w:val="both"/>
        <w:rPr>
          <w:sz w:val="24"/>
          <w:szCs w:val="24"/>
        </w:rPr>
      </w:pPr>
      <w:r>
        <w:rPr>
          <w:sz w:val="24"/>
          <w:szCs w:val="24"/>
        </w:rPr>
        <w:t>Nascita del ritratto</w:t>
      </w:r>
    </w:p>
    <w:p w14:paraId="65D307C0" w14:textId="2CCF403E" w:rsidR="00220C3E" w:rsidRPr="005B624C" w:rsidRDefault="005B624C" w:rsidP="009B5DDC">
      <w:pPr>
        <w:spacing w:line="276" w:lineRule="auto"/>
        <w:rPr>
          <w:sz w:val="24"/>
          <w:szCs w:val="24"/>
        </w:rPr>
      </w:pPr>
      <w:r w:rsidRPr="005B624C">
        <w:rPr>
          <w:sz w:val="24"/>
          <w:szCs w:val="24"/>
        </w:rPr>
        <w:t>"</w:t>
      </w:r>
      <w:r w:rsidRPr="005B624C">
        <w:rPr>
          <w:i/>
          <w:iCs/>
          <w:sz w:val="24"/>
          <w:szCs w:val="24"/>
        </w:rPr>
        <w:t>Augusto di Prima Porta</w:t>
      </w:r>
      <w:r w:rsidRPr="005B624C">
        <w:rPr>
          <w:sz w:val="24"/>
          <w:szCs w:val="24"/>
        </w:rPr>
        <w:t>", confronto col "</w:t>
      </w:r>
      <w:r w:rsidRPr="005B624C">
        <w:rPr>
          <w:i/>
          <w:iCs/>
          <w:sz w:val="24"/>
          <w:szCs w:val="24"/>
        </w:rPr>
        <w:t>Doriforo</w:t>
      </w:r>
      <w:r w:rsidRPr="005B624C">
        <w:rPr>
          <w:sz w:val="24"/>
          <w:szCs w:val="24"/>
        </w:rPr>
        <w:t xml:space="preserve">" di Policleto </w:t>
      </w:r>
    </w:p>
    <w:p w14:paraId="6BDD4B68" w14:textId="77777777" w:rsidR="007A5EBB" w:rsidRDefault="007A5EBB" w:rsidP="009B5DDC">
      <w:pPr>
        <w:spacing w:line="276" w:lineRule="auto"/>
        <w:rPr>
          <w:sz w:val="24"/>
        </w:rPr>
      </w:pPr>
    </w:p>
    <w:p w14:paraId="23A2BBE2" w14:textId="77777777" w:rsidR="007A5EBB" w:rsidRPr="00334599" w:rsidRDefault="007A5EBB" w:rsidP="009B5DDC">
      <w:pPr>
        <w:spacing w:line="276" w:lineRule="auto"/>
        <w:rPr>
          <w:b/>
          <w:sz w:val="24"/>
        </w:rPr>
      </w:pPr>
      <w:r w:rsidRPr="00334599">
        <w:rPr>
          <w:b/>
          <w:sz w:val="24"/>
        </w:rPr>
        <w:t xml:space="preserve">2) </w:t>
      </w:r>
      <w:r w:rsidR="00334599" w:rsidRPr="00334599">
        <w:rPr>
          <w:b/>
          <w:sz w:val="24"/>
        </w:rPr>
        <w:t>DISEGNO</w:t>
      </w:r>
    </w:p>
    <w:p w14:paraId="350EA48B" w14:textId="77777777" w:rsidR="00F22FE8" w:rsidRPr="00F22FE8" w:rsidRDefault="00F22FE8" w:rsidP="00F22FE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22FE8">
        <w:rPr>
          <w:sz w:val="24"/>
          <w:szCs w:val="24"/>
        </w:rPr>
        <w:t>Materiali e strumenti per disegnare.</w:t>
      </w:r>
    </w:p>
    <w:p w14:paraId="0DCB415D" w14:textId="77777777" w:rsidR="00334599" w:rsidRPr="00F22FE8" w:rsidRDefault="006E3924" w:rsidP="009B5DDC">
      <w:pPr>
        <w:spacing w:line="276" w:lineRule="auto"/>
        <w:rPr>
          <w:sz w:val="24"/>
          <w:szCs w:val="24"/>
        </w:rPr>
      </w:pPr>
      <w:r w:rsidRPr="00F22FE8">
        <w:rPr>
          <w:sz w:val="24"/>
          <w:szCs w:val="24"/>
        </w:rPr>
        <w:t>O</w:t>
      </w:r>
      <w:r w:rsidR="00334599" w:rsidRPr="00F22FE8">
        <w:rPr>
          <w:sz w:val="24"/>
          <w:szCs w:val="24"/>
        </w:rPr>
        <w:t>rganizzazione della tavola</w:t>
      </w:r>
      <w:r w:rsidRPr="00F22FE8">
        <w:rPr>
          <w:sz w:val="24"/>
          <w:szCs w:val="24"/>
        </w:rPr>
        <w:t>, impaginazione, testo</w:t>
      </w:r>
    </w:p>
    <w:p w14:paraId="49975098" w14:textId="77777777" w:rsidR="00F22FE8" w:rsidRPr="00F22FE8" w:rsidRDefault="00F22FE8" w:rsidP="00F22FE8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22FE8">
        <w:rPr>
          <w:sz w:val="24"/>
          <w:szCs w:val="24"/>
        </w:rPr>
        <w:t>Nozione elementare di geometria</w:t>
      </w:r>
      <w:r>
        <w:rPr>
          <w:sz w:val="24"/>
          <w:szCs w:val="24"/>
        </w:rPr>
        <w:t xml:space="preserve"> piana</w:t>
      </w:r>
      <w:r w:rsidRPr="00F22FE8">
        <w:rPr>
          <w:sz w:val="24"/>
          <w:szCs w:val="24"/>
        </w:rPr>
        <w:t xml:space="preserve"> e nomenclatura.</w:t>
      </w:r>
    </w:p>
    <w:p w14:paraId="4CFBBFD1" w14:textId="77777777" w:rsidR="00F22FE8" w:rsidRPr="00F22FE8" w:rsidRDefault="00F22FE8" w:rsidP="00F22FE8">
      <w:pPr>
        <w:rPr>
          <w:sz w:val="24"/>
          <w:szCs w:val="24"/>
        </w:rPr>
      </w:pPr>
      <w:r w:rsidRPr="00F22FE8">
        <w:rPr>
          <w:sz w:val="24"/>
          <w:szCs w:val="24"/>
        </w:rPr>
        <w:t xml:space="preserve">Costruzioni di figure piane </w:t>
      </w:r>
    </w:p>
    <w:p w14:paraId="70FAA4A4" w14:textId="77777777" w:rsidR="00F22FE8" w:rsidRPr="00F22FE8" w:rsidRDefault="00F22FE8" w:rsidP="00F22FE8">
      <w:pPr>
        <w:rPr>
          <w:sz w:val="24"/>
          <w:szCs w:val="24"/>
        </w:rPr>
      </w:pPr>
      <w:r w:rsidRPr="00F22FE8">
        <w:rPr>
          <w:sz w:val="24"/>
          <w:szCs w:val="24"/>
        </w:rPr>
        <w:t xml:space="preserve">Costruzione di poligoni regolari dato il lato e inscritti nella circonferenza </w:t>
      </w:r>
    </w:p>
    <w:p w14:paraId="5A8B211C" w14:textId="48113156" w:rsidR="009B5DDC" w:rsidRDefault="005A19BE" w:rsidP="00F22FE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34599" w:rsidRPr="00F22FE8">
        <w:rPr>
          <w:sz w:val="24"/>
          <w:szCs w:val="24"/>
        </w:rPr>
        <w:t>roiezioni ortogonali di figure piane</w:t>
      </w:r>
      <w:r>
        <w:rPr>
          <w:sz w:val="24"/>
          <w:szCs w:val="24"/>
        </w:rPr>
        <w:t xml:space="preserve">. </w:t>
      </w:r>
    </w:p>
    <w:p w14:paraId="569E8CED" w14:textId="6E1C1723" w:rsidR="005A19BE" w:rsidRPr="00F22FE8" w:rsidRDefault="005A19BE" w:rsidP="00F22FE8">
      <w:pPr>
        <w:rPr>
          <w:sz w:val="24"/>
          <w:szCs w:val="24"/>
        </w:rPr>
      </w:pPr>
      <w:r>
        <w:rPr>
          <w:sz w:val="24"/>
          <w:szCs w:val="24"/>
        </w:rPr>
        <w:t>Assonometria isometrica di figure piane e solidi.</w:t>
      </w:r>
    </w:p>
    <w:p w14:paraId="268220FD" w14:textId="77777777" w:rsidR="009B5DDC" w:rsidRPr="007A5EBB" w:rsidRDefault="009B5DDC" w:rsidP="009B5DDC">
      <w:pPr>
        <w:spacing w:line="276" w:lineRule="auto"/>
        <w:rPr>
          <w:sz w:val="24"/>
        </w:rPr>
      </w:pPr>
    </w:p>
    <w:p w14:paraId="69386060" w14:textId="77777777" w:rsidR="009842D6" w:rsidRDefault="009842D6" w:rsidP="009B5DDC">
      <w:pPr>
        <w:spacing w:line="276" w:lineRule="auto"/>
        <w:rPr>
          <w:sz w:val="24"/>
        </w:rPr>
      </w:pPr>
    </w:p>
    <w:p w14:paraId="32D6343E" w14:textId="7F36C75E" w:rsidR="001B77CF" w:rsidRDefault="00287019" w:rsidP="009B5DDC">
      <w:pPr>
        <w:spacing w:line="276" w:lineRule="auto"/>
        <w:rPr>
          <w:sz w:val="24"/>
        </w:rPr>
      </w:pPr>
      <w:r w:rsidRPr="007A5EBB">
        <w:rPr>
          <w:sz w:val="24"/>
        </w:rPr>
        <w:t>Roma</w:t>
      </w:r>
      <w:r w:rsidR="009E0004" w:rsidRPr="007A5EBB">
        <w:rPr>
          <w:sz w:val="24"/>
        </w:rPr>
        <w:t xml:space="preserve">, </w:t>
      </w:r>
      <w:r w:rsidR="00FE54D3">
        <w:rPr>
          <w:sz w:val="24"/>
        </w:rPr>
        <w:t>0</w:t>
      </w:r>
      <w:r w:rsidR="005A19BE">
        <w:rPr>
          <w:sz w:val="24"/>
        </w:rPr>
        <w:t>4</w:t>
      </w:r>
      <w:r w:rsidR="00FE54D3">
        <w:rPr>
          <w:sz w:val="24"/>
        </w:rPr>
        <w:t>/06/20</w:t>
      </w:r>
      <w:r w:rsidR="006E3924">
        <w:rPr>
          <w:sz w:val="24"/>
        </w:rPr>
        <w:t>2</w:t>
      </w:r>
      <w:r w:rsidR="005A19BE">
        <w:rPr>
          <w:sz w:val="24"/>
        </w:rPr>
        <w:t>1</w:t>
      </w:r>
    </w:p>
    <w:p w14:paraId="2B5B606D" w14:textId="77777777" w:rsidR="007C4644" w:rsidRDefault="007C4644" w:rsidP="009B5DDC">
      <w:pPr>
        <w:spacing w:line="276" w:lineRule="auto"/>
        <w:rPr>
          <w:sz w:val="24"/>
        </w:rPr>
      </w:pPr>
    </w:p>
    <w:p w14:paraId="6A7E0B4A" w14:textId="77777777" w:rsidR="007C4644" w:rsidRDefault="007C4644" w:rsidP="009B5DDC">
      <w:pPr>
        <w:spacing w:line="276" w:lineRule="auto"/>
        <w:rPr>
          <w:sz w:val="24"/>
        </w:rPr>
      </w:pPr>
    </w:p>
    <w:sectPr w:rsidR="007C4644" w:rsidSect="001B77CF">
      <w:pgSz w:w="11906" w:h="16838"/>
      <w:pgMar w:top="851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ED96" w14:textId="77777777" w:rsidR="005C3830" w:rsidRDefault="005C3830" w:rsidP="00626AE1">
      <w:r>
        <w:separator/>
      </w:r>
    </w:p>
  </w:endnote>
  <w:endnote w:type="continuationSeparator" w:id="0">
    <w:p w14:paraId="7FECD9D7" w14:textId="77777777" w:rsidR="005C3830" w:rsidRDefault="005C3830" w:rsidP="006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11A2" w14:textId="77777777" w:rsidR="005C3830" w:rsidRDefault="005C3830" w:rsidP="00626AE1">
      <w:r>
        <w:separator/>
      </w:r>
    </w:p>
  </w:footnote>
  <w:footnote w:type="continuationSeparator" w:id="0">
    <w:p w14:paraId="491EB791" w14:textId="77777777" w:rsidR="005C3830" w:rsidRDefault="005C3830" w:rsidP="0062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390B"/>
    <w:multiLevelType w:val="multilevel"/>
    <w:tmpl w:val="2BAE3A16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9B040D"/>
    <w:multiLevelType w:val="hybridMultilevel"/>
    <w:tmpl w:val="0768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438D"/>
    <w:multiLevelType w:val="hybridMultilevel"/>
    <w:tmpl w:val="7AB4BB46"/>
    <w:lvl w:ilvl="0" w:tplc="58BEF02C">
      <w:numFmt w:val="bullet"/>
      <w:lvlText w:val="-"/>
      <w:lvlJc w:val="left"/>
      <w:pPr>
        <w:ind w:left="6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3" w15:restartNumberingAfterBreak="0">
    <w:nsid w:val="3A5F0391"/>
    <w:multiLevelType w:val="hybridMultilevel"/>
    <w:tmpl w:val="299CC102"/>
    <w:lvl w:ilvl="0" w:tplc="066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824A7"/>
    <w:multiLevelType w:val="multilevel"/>
    <w:tmpl w:val="B594A3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8C1557"/>
    <w:multiLevelType w:val="hybridMultilevel"/>
    <w:tmpl w:val="C22E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F9"/>
    <w:rsid w:val="00082897"/>
    <w:rsid w:val="000C2F76"/>
    <w:rsid w:val="00105AB8"/>
    <w:rsid w:val="001209A2"/>
    <w:rsid w:val="0014480C"/>
    <w:rsid w:val="001A7C9F"/>
    <w:rsid w:val="001B77CF"/>
    <w:rsid w:val="001D1B56"/>
    <w:rsid w:val="001E6F16"/>
    <w:rsid w:val="002102FD"/>
    <w:rsid w:val="00210A5C"/>
    <w:rsid w:val="00220C3E"/>
    <w:rsid w:val="002611D6"/>
    <w:rsid w:val="00287019"/>
    <w:rsid w:val="002C558B"/>
    <w:rsid w:val="002D2D7E"/>
    <w:rsid w:val="00334599"/>
    <w:rsid w:val="00341BCD"/>
    <w:rsid w:val="00354D87"/>
    <w:rsid w:val="003E6800"/>
    <w:rsid w:val="00474A76"/>
    <w:rsid w:val="00476F3B"/>
    <w:rsid w:val="004D2722"/>
    <w:rsid w:val="004E411B"/>
    <w:rsid w:val="00545A72"/>
    <w:rsid w:val="005A19BE"/>
    <w:rsid w:val="005B624C"/>
    <w:rsid w:val="005C3830"/>
    <w:rsid w:val="0060200A"/>
    <w:rsid w:val="00626AE1"/>
    <w:rsid w:val="006349F0"/>
    <w:rsid w:val="00684EF9"/>
    <w:rsid w:val="006E3924"/>
    <w:rsid w:val="006E7593"/>
    <w:rsid w:val="006E7791"/>
    <w:rsid w:val="006F4DF7"/>
    <w:rsid w:val="007261DE"/>
    <w:rsid w:val="007541F1"/>
    <w:rsid w:val="007A13BD"/>
    <w:rsid w:val="007A5EBB"/>
    <w:rsid w:val="007C4644"/>
    <w:rsid w:val="00826D65"/>
    <w:rsid w:val="00841366"/>
    <w:rsid w:val="0088073D"/>
    <w:rsid w:val="0092244F"/>
    <w:rsid w:val="009255BD"/>
    <w:rsid w:val="00950A03"/>
    <w:rsid w:val="009729DF"/>
    <w:rsid w:val="009842D6"/>
    <w:rsid w:val="009B5DDC"/>
    <w:rsid w:val="009E0004"/>
    <w:rsid w:val="00A371B3"/>
    <w:rsid w:val="00A54723"/>
    <w:rsid w:val="00A64397"/>
    <w:rsid w:val="00AA30BA"/>
    <w:rsid w:val="00BE7FAA"/>
    <w:rsid w:val="00C07D73"/>
    <w:rsid w:val="00CF6CCE"/>
    <w:rsid w:val="00D54C22"/>
    <w:rsid w:val="00D565EC"/>
    <w:rsid w:val="00D7183F"/>
    <w:rsid w:val="00DE0AF9"/>
    <w:rsid w:val="00E257BB"/>
    <w:rsid w:val="00E912CD"/>
    <w:rsid w:val="00EA0BAD"/>
    <w:rsid w:val="00ED0BAE"/>
    <w:rsid w:val="00F22FE8"/>
    <w:rsid w:val="00F7777C"/>
    <w:rsid w:val="00FA38DF"/>
    <w:rsid w:val="00FC5CCA"/>
    <w:rsid w:val="00FD0B79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A2B5"/>
  <w15:docId w15:val="{DE876C3A-C5FF-44C2-9FE9-C5E89F1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0004"/>
    <w:pPr>
      <w:keepNext/>
      <w:spacing w:line="360" w:lineRule="auto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00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2102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6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A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6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A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1E6F16"/>
    <w:pPr>
      <w:suppressAutoHyphens/>
      <w:autoSpaceDN w:val="0"/>
    </w:pPr>
    <w:rPr>
      <w:rFonts w:ascii="Calibri" w:eastAsia="SimSun" w:hAnsi="Calibri" w:cs="Tahoma"/>
      <w:kern w:val="3"/>
    </w:rPr>
  </w:style>
  <w:style w:type="numbering" w:customStyle="1" w:styleId="WWNum31">
    <w:name w:val="WWNum31"/>
    <w:rsid w:val="001E6F1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72B9-0878-4067-AF4B-95E7A873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</dc:creator>
  <cp:lastModifiedBy>nome-enza-gianvecchio-abbonamenti cognome-enza-gianvecchio-abbonamenti</cp:lastModifiedBy>
  <cp:revision>7</cp:revision>
  <cp:lastPrinted>2020-06-09T14:41:00Z</cp:lastPrinted>
  <dcterms:created xsi:type="dcterms:W3CDTF">2021-06-03T19:36:00Z</dcterms:created>
  <dcterms:modified xsi:type="dcterms:W3CDTF">2021-06-11T08:42:00Z</dcterms:modified>
</cp:coreProperties>
</file>