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6D6B5D">
              <w:rPr>
                <w:b/>
                <w:sz w:val="28"/>
                <w:szCs w:val="28"/>
              </w:rPr>
              <w:t>4A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6D6B5D">
              <w:rPr>
                <w:b/>
                <w:sz w:val="20"/>
                <w:szCs w:val="20"/>
              </w:rPr>
              <w:t>Martin Luther King e la disobbedienza civile; etica kantiana ed etica utilitarista (con digressione sulla liceità del mentire a fin di bene)</w:t>
            </w:r>
            <w:r w:rsidR="006D6B5D">
              <w:rPr>
                <w:b/>
                <w:sz w:val="20"/>
                <w:szCs w:val="20"/>
              </w:rPr>
              <w:t xml:space="preserve">; approfondimenti su liberalismo, teoria democratica, concetto di “nazione” e socialismo. </w:t>
            </w:r>
          </w:p>
        </w:tc>
      </w:tr>
    </w:tbl>
    <w:p w:rsidR="00B765E0" w:rsidRPr="00F32B1C" w:rsidRDefault="006D6B5D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6D6B5D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2A1D5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2021-05-30T23:39:00Z</dcterms:modified>
</cp:coreProperties>
</file>