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729C" w:rsidTr="008229C3">
        <w:tc>
          <w:tcPr>
            <w:tcW w:w="9628" w:type="dxa"/>
          </w:tcPr>
          <w:p w:rsidR="0057729C" w:rsidRPr="00B2527C" w:rsidRDefault="0057729C" w:rsidP="008229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B2527C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ROGRAMMA  CLASSE  5  I</w:t>
            </w:r>
            <w:bookmarkStart w:id="0" w:name="_GoBack"/>
            <w:bookmarkEnd w:id="0"/>
            <w:r w:rsidRPr="00B2527C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B2527C"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2020/2021</w:t>
            </w:r>
          </w:p>
        </w:tc>
      </w:tr>
      <w:tr w:rsidR="0057729C" w:rsidTr="008229C3">
        <w:tc>
          <w:tcPr>
            <w:tcW w:w="9628" w:type="dxa"/>
          </w:tcPr>
          <w:p w:rsidR="0057729C" w:rsidRPr="00440E92" w:rsidRDefault="0057729C" w:rsidP="008229C3">
            <w:r w:rsidRPr="00B2527C">
              <w:rPr>
                <w:b/>
              </w:rPr>
              <w:t>DISCIPLINA</w:t>
            </w:r>
            <w:r>
              <w:t xml:space="preserve">   Scienze</w:t>
            </w:r>
          </w:p>
        </w:tc>
      </w:tr>
      <w:tr w:rsidR="0057729C" w:rsidTr="008229C3">
        <w:tc>
          <w:tcPr>
            <w:tcW w:w="9628" w:type="dxa"/>
          </w:tcPr>
          <w:p w:rsidR="0057729C" w:rsidRPr="00440E92" w:rsidRDefault="0057729C" w:rsidP="008229C3">
            <w:r w:rsidRPr="00B2527C">
              <w:rPr>
                <w:b/>
              </w:rPr>
              <w:t>DOCENTE</w:t>
            </w:r>
            <w:r>
              <w:rPr>
                <w:b/>
              </w:rPr>
              <w:t xml:space="preserve">     </w:t>
            </w:r>
            <w:r>
              <w:t>Tiziana   Duranti</w:t>
            </w:r>
          </w:p>
        </w:tc>
      </w:tr>
      <w:tr w:rsidR="0057729C" w:rsidTr="008229C3">
        <w:tc>
          <w:tcPr>
            <w:tcW w:w="9628" w:type="dxa"/>
          </w:tcPr>
          <w:p w:rsidR="0057729C" w:rsidRDefault="0057729C" w:rsidP="008229C3">
            <w:pPr>
              <w:ind w:left="-5"/>
              <w:rPr>
                <w:b/>
              </w:rPr>
            </w:pPr>
            <w:r w:rsidRPr="00B2527C">
              <w:rPr>
                <w:b/>
              </w:rPr>
              <w:t>LIBRI DI TESTO</w:t>
            </w:r>
            <w:r>
              <w:rPr>
                <w:b/>
              </w:rPr>
              <w:t xml:space="preserve">   </w:t>
            </w:r>
          </w:p>
          <w:p w:rsidR="0057729C" w:rsidRDefault="0057729C" w:rsidP="008229C3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Scienze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“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Fondamenti  (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minerali, rocce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ecc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)”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Lupia Palmieri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Zanichelli</w:t>
            </w:r>
          </w:p>
          <w:p w:rsidR="0057729C" w:rsidRPr="00440E92" w:rsidRDefault="0057729C" w:rsidP="008229C3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Biochimica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“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carbonio, gli enzimi, il DNA”  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Sadava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,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Hillis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ecc.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Zanichelli </w:t>
            </w:r>
          </w:p>
          <w:p w:rsidR="0057729C" w:rsidRPr="00B2527C" w:rsidRDefault="0057729C" w:rsidP="008229C3">
            <w:pPr>
              <w:rPr>
                <w:b/>
              </w:rPr>
            </w:pPr>
          </w:p>
        </w:tc>
      </w:tr>
      <w:tr w:rsidR="0057729C" w:rsidTr="008229C3">
        <w:trPr>
          <w:trHeight w:val="11056"/>
        </w:trPr>
        <w:tc>
          <w:tcPr>
            <w:tcW w:w="9628" w:type="dxa"/>
          </w:tcPr>
          <w:p w:rsidR="0057729C" w:rsidRDefault="0057729C" w:rsidP="008229C3">
            <w:pPr>
              <w:rPr>
                <w:b/>
              </w:rPr>
            </w:pPr>
          </w:p>
          <w:p w:rsidR="0057729C" w:rsidRPr="00D21A00" w:rsidRDefault="0057729C" w:rsidP="008229C3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Scienze della Terra</w:t>
            </w:r>
          </w:p>
          <w:p w:rsidR="0057729C" w:rsidRPr="00440E92" w:rsidRDefault="0057729C" w:rsidP="008229C3">
            <w:pPr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Struttura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440E92" w:rsidRDefault="0057729C" w:rsidP="008229C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 dei minerali (composizione chimica e struttura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cristallina)   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Minerali silicatici</w:t>
            </w:r>
          </w:p>
          <w:p w:rsidR="0057729C" w:rsidRPr="00440E92" w:rsidRDefault="0057729C" w:rsidP="008229C3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 delle rocce. </w:t>
            </w:r>
          </w:p>
          <w:p w:rsidR="0057729C" w:rsidRPr="00440E92" w:rsidRDefault="0057729C" w:rsidP="008229C3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ignee: intrusive ed effusive; classificazione delle rocce ignee. </w:t>
            </w:r>
          </w:p>
          <w:p w:rsidR="0057729C" w:rsidRPr="00440E92" w:rsidRDefault="0057729C" w:rsidP="008229C3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sedimentarie: clastiche, </w:t>
            </w:r>
            <w:proofErr w:type="spellStart"/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biogene,chimiche</w:t>
            </w:r>
            <w:proofErr w:type="spellEnd"/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; processo sedimentario. </w:t>
            </w:r>
          </w:p>
          <w:p w:rsidR="0057729C" w:rsidRPr="00440E92" w:rsidRDefault="0057729C" w:rsidP="008229C3">
            <w:pPr>
              <w:spacing w:after="11" w:line="249" w:lineRule="auto"/>
              <w:ind w:left="360" w:right="1053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metamorfiche; metamorfismo da carico e da contatto.                                                                Il ciclo litogenetico. </w:t>
            </w:r>
          </w:p>
          <w:p w:rsidR="0057729C" w:rsidRPr="00440E92" w:rsidRDefault="0057729C" w:rsidP="008229C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440E92" w:rsidRDefault="0057729C" w:rsidP="008229C3">
            <w:pPr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L’interno della Terra </w:t>
            </w:r>
          </w:p>
          <w:p w:rsidR="0057729C" w:rsidRPr="00440E92" w:rsidRDefault="0057729C" w:rsidP="008229C3">
            <w:pPr>
              <w:spacing w:after="11" w:line="249" w:lineRule="auto"/>
              <w:ind w:left="-5" w:right="3159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Struttura della crosta, del mantello e del nucleo. 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Magnetismo terrestre. 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Crosta oceanica e crosta continentale. 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Teoria della deriva dei continenti. </w:t>
            </w:r>
          </w:p>
          <w:p w:rsidR="0057729C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Espansione dei fondali oceanici e teoria della tettonica a placche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 cause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dei movim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enti,    prove e conseguenze )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440E92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vulcanici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.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Vulcanismo esplosivo ed effusivo; prodotti vulcanici.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Vari tipi di apparati vulcanici</w:t>
            </w: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Manifestazioni secondarie del vulcanismo.  Vulcanismo in Italia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Distribuzione geografica dei vulcani. </w:t>
            </w:r>
          </w:p>
          <w:p w:rsidR="0057729C" w:rsidRPr="00440E92" w:rsidRDefault="0057729C" w:rsidP="008229C3">
            <w:pPr>
              <w:rPr>
                <w:b/>
                <w:u w:val="single"/>
              </w:rPr>
            </w:pPr>
          </w:p>
          <w:p w:rsidR="0057729C" w:rsidRPr="00440E92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sismici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440E92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Cause ed effetti della sismicità.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Teoria del rimbalzo elastico.   Onde sismiche.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Scale sismiche: magnitudo ed intensità a confronto. </w:t>
            </w:r>
          </w:p>
          <w:p w:rsidR="0057729C" w:rsidRPr="00440E92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Distribuzione geografica dei terremoti. </w:t>
            </w:r>
          </w:p>
          <w:p w:rsidR="0057729C" w:rsidRPr="00440E92" w:rsidRDefault="0057729C" w:rsidP="008229C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440E92" w:rsidRDefault="0057729C" w:rsidP="008229C3">
            <w:pPr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Dinamica della litosfera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Correlazione tra i fenomeni endogeni e la tettonica a placche. </w:t>
            </w: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440E92" w:rsidRDefault="0057729C" w:rsidP="008229C3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D21A00" w:rsidRDefault="0057729C" w:rsidP="008229C3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Biochimica</w:t>
            </w:r>
          </w:p>
          <w:p w:rsidR="0057729C" w:rsidRPr="002E4B87" w:rsidRDefault="0057729C" w:rsidP="008229C3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Composti del carbonio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</w:t>
            </w:r>
            <w:proofErr w:type="gram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generali,  isomeria</w:t>
            </w:r>
            <w:proofErr w:type="gram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 ibridazione dell’atomo di carbonio 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8229C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8229C3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Gli idrocarburi  </w:t>
            </w:r>
          </w:p>
          <w:p w:rsidR="0057729C" w:rsidRPr="002E4B87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 e reazioni caratteristiche di: </w:t>
            </w:r>
          </w:p>
          <w:p w:rsidR="0057729C" w:rsidRPr="002E4B87" w:rsidRDefault="0057729C" w:rsidP="0057729C">
            <w:pPr>
              <w:pStyle w:val="Paragrafoelenco"/>
              <w:numPr>
                <w:ilvl w:val="0"/>
                <w:numId w:val="2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saturi (alcani e </w:t>
            </w:r>
            <w:proofErr w:type="spell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cicloalcani</w:t>
            </w:r>
            <w:proofErr w:type="spell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)  </w:t>
            </w:r>
          </w:p>
          <w:p w:rsidR="0057729C" w:rsidRPr="002E4B87" w:rsidRDefault="0057729C" w:rsidP="0057729C">
            <w:pPr>
              <w:pStyle w:val="Paragrafoelenco"/>
              <w:numPr>
                <w:ilvl w:val="0"/>
                <w:numId w:val="2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insaturi (alchini ed alcheni)  </w:t>
            </w:r>
          </w:p>
          <w:p w:rsidR="0057729C" w:rsidRPr="002E4B87" w:rsidRDefault="0057729C" w:rsidP="0057729C">
            <w:pPr>
              <w:pStyle w:val="Paragrafoelenco"/>
              <w:numPr>
                <w:ilvl w:val="0"/>
                <w:numId w:val="2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</w:t>
            </w:r>
            <w:proofErr w:type="gram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aromatici  (</w:t>
            </w:r>
            <w:proofErr w:type="gram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benzene) </w:t>
            </w:r>
          </w:p>
          <w:p w:rsidR="0057729C" w:rsidRPr="002E4B87" w:rsidRDefault="0057729C" w:rsidP="008229C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8229C3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 derivati degli idrocarburi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</w:p>
          <w:p w:rsidR="0057729C" w:rsidRPr="002E4B87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Nomenclatura, gruppi funzionali e reazioni caratteristiche di: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Alogenuri alchilici 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Alcoli, fenoli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Aldeidi e chetoni  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acidi carbossilici   </w:t>
            </w: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2E4B87" w:rsidRDefault="0057729C" w:rsidP="008229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Le biomolecole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8229C3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Caratteristiche chimiche e biologiche di: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Carboidrati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Lipidi  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Proteine    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Acidi nucleici   </w:t>
            </w: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2E4B87" w:rsidRDefault="0057729C" w:rsidP="008229C3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Il metabolismo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L’energia nelle reazioni biochimiche e ruolo dell’ATP</w:t>
            </w:r>
          </w:p>
          <w:p w:rsidR="0057729C" w:rsidRPr="002E4B87" w:rsidRDefault="0057729C" w:rsidP="0057729C">
            <w:pPr>
              <w:numPr>
                <w:ilvl w:val="0"/>
                <w:numId w:val="1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enzimi: struttura chimica e meccanismo di azione  </w:t>
            </w: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Alunni                                                                   Docente</w:t>
            </w: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                                                         Tiziana Duranti</w:t>
            </w: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Pr="002E4B87" w:rsidRDefault="0057729C" w:rsidP="008229C3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57729C" w:rsidRDefault="0057729C" w:rsidP="008229C3">
            <w:pPr>
              <w:rPr>
                <w:b/>
                <w:u w:val="single"/>
              </w:rPr>
            </w:pPr>
          </w:p>
          <w:p w:rsidR="0057729C" w:rsidRPr="002E4B87" w:rsidRDefault="0057729C" w:rsidP="008229C3">
            <w:pPr>
              <w:rPr>
                <w:b/>
                <w:u w:val="single"/>
              </w:rPr>
            </w:pPr>
          </w:p>
        </w:tc>
      </w:tr>
    </w:tbl>
    <w:p w:rsidR="0057729C" w:rsidRPr="006E4FAE" w:rsidRDefault="0057729C" w:rsidP="0057729C"/>
    <w:p w:rsidR="00880C4E" w:rsidRDefault="00880C4E"/>
    <w:sectPr w:rsidR="00880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152"/>
    <w:multiLevelType w:val="hybridMultilevel"/>
    <w:tmpl w:val="CB52B572"/>
    <w:lvl w:ilvl="0" w:tplc="8CEE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074"/>
    <w:multiLevelType w:val="hybridMultilevel"/>
    <w:tmpl w:val="068449A8"/>
    <w:lvl w:ilvl="0" w:tplc="08B0BE0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58F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6AF7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26DE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B72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B8DA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F11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986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C672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9C"/>
    <w:rsid w:val="0057729C"/>
    <w:rsid w:val="008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1435"/>
  <w15:chartTrackingRefBased/>
  <w15:docId w15:val="{EC292405-348B-48D6-820D-33E7C68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1</cp:revision>
  <dcterms:created xsi:type="dcterms:W3CDTF">2021-05-31T15:38:00Z</dcterms:created>
  <dcterms:modified xsi:type="dcterms:W3CDTF">2021-05-31T15:40:00Z</dcterms:modified>
</cp:coreProperties>
</file>